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80DE" w14:textId="77777777" w:rsidR="009B1AE7" w:rsidRDefault="009B1AE7"/>
    <w:p w14:paraId="65539B90" w14:textId="61171303" w:rsidR="0050251B" w:rsidRPr="00F3034A" w:rsidRDefault="0050251B" w:rsidP="00F3034A">
      <w:pPr>
        <w:ind w:firstLine="708"/>
        <w:jc w:val="both"/>
        <w:rPr>
          <w:rFonts w:ascii="Times New Roman" w:hAnsi="Times New Roman" w:cs="Times New Roman"/>
        </w:rPr>
      </w:pPr>
      <w:r w:rsidRPr="00F3034A">
        <w:rPr>
          <w:rFonts w:ascii="Times New Roman" w:hAnsi="Times New Roman" w:cs="Times New Roman"/>
        </w:rPr>
        <w:t>Temeljem članka  Zakona o obveznim odnosima</w:t>
      </w:r>
      <w:r w:rsidR="00FB5E59">
        <w:rPr>
          <w:rFonts w:ascii="Times New Roman" w:hAnsi="Times New Roman" w:cs="Times New Roman"/>
        </w:rPr>
        <w:t xml:space="preserve"> </w:t>
      </w:r>
      <w:r w:rsidRPr="00F3034A">
        <w:rPr>
          <w:rFonts w:ascii="Times New Roman" w:hAnsi="Times New Roman" w:cs="Times New Roman"/>
        </w:rPr>
        <w:t xml:space="preserve">, članka 24. Zakona o zaštiti potrošača </w:t>
      </w:r>
      <w:r w:rsidR="001856C2">
        <w:rPr>
          <w:rFonts w:ascii="Times New Roman" w:hAnsi="Times New Roman" w:cs="Times New Roman"/>
        </w:rPr>
        <w:t>(19/22, 59/23)</w:t>
      </w:r>
      <w:r w:rsidRPr="00F3034A">
        <w:rPr>
          <w:rFonts w:ascii="Times New Roman" w:hAnsi="Times New Roman" w:cs="Times New Roman"/>
        </w:rPr>
        <w:t xml:space="preserve">, Zakona o grobljima (NN </w:t>
      </w:r>
      <w:r w:rsidR="00F3034A" w:rsidRPr="00F3034A">
        <w:rPr>
          <w:rFonts w:ascii="Times New Roman" w:hAnsi="Times New Roman" w:cs="Times New Roman"/>
        </w:rPr>
        <w:t>78/25, 80/25</w:t>
      </w:r>
      <w:r w:rsidRPr="00F3034A">
        <w:rPr>
          <w:rFonts w:ascii="Times New Roman" w:hAnsi="Times New Roman" w:cs="Times New Roman"/>
        </w:rPr>
        <w:t>), Odluke o</w:t>
      </w:r>
      <w:r w:rsidR="001856C2">
        <w:rPr>
          <w:rFonts w:ascii="Times New Roman" w:hAnsi="Times New Roman" w:cs="Times New Roman"/>
        </w:rPr>
        <w:t xml:space="preserve"> </w:t>
      </w:r>
      <w:r w:rsidRPr="00F3034A">
        <w:rPr>
          <w:rFonts w:ascii="Times New Roman" w:hAnsi="Times New Roman" w:cs="Times New Roman"/>
        </w:rPr>
        <w:t>grobljima (</w:t>
      </w:r>
      <w:r w:rsidR="00F3034A">
        <w:rPr>
          <w:rFonts w:ascii="Times New Roman" w:hAnsi="Times New Roman" w:cs="Times New Roman"/>
        </w:rPr>
        <w:t>„</w:t>
      </w:r>
      <w:r w:rsidR="00F3034A" w:rsidRPr="00F3034A">
        <w:rPr>
          <w:rFonts w:ascii="Times New Roman" w:hAnsi="Times New Roman" w:cs="Times New Roman"/>
        </w:rPr>
        <w:t>Službeni glasnik Općine Strizivojna</w:t>
      </w:r>
      <w:r w:rsidR="00F3034A">
        <w:rPr>
          <w:rFonts w:ascii="Times New Roman" w:hAnsi="Times New Roman" w:cs="Times New Roman"/>
        </w:rPr>
        <w:t xml:space="preserve">“ br. </w:t>
      </w:r>
      <w:r w:rsidR="00D71E1B" w:rsidRPr="00D71E1B">
        <w:rPr>
          <w:rFonts w:ascii="Times New Roman" w:hAnsi="Times New Roman" w:cs="Times New Roman"/>
        </w:rPr>
        <w:t>1/21 i 3/25</w:t>
      </w:r>
      <w:r w:rsidRPr="00F3034A">
        <w:rPr>
          <w:rFonts w:ascii="Times New Roman" w:hAnsi="Times New Roman" w:cs="Times New Roman"/>
        </w:rPr>
        <w:t>)</w:t>
      </w:r>
      <w:r w:rsidR="00F3034A">
        <w:rPr>
          <w:rFonts w:ascii="Times New Roman" w:hAnsi="Times New Roman" w:cs="Times New Roman"/>
        </w:rPr>
        <w:t xml:space="preserve">, </w:t>
      </w:r>
      <w:r w:rsidR="00FB5E59">
        <w:rPr>
          <w:rFonts w:ascii="Times New Roman" w:hAnsi="Times New Roman" w:cs="Times New Roman"/>
        </w:rPr>
        <w:t>Direktor</w:t>
      </w:r>
      <w:r w:rsidRPr="00F3034A">
        <w:rPr>
          <w:rFonts w:ascii="Times New Roman" w:hAnsi="Times New Roman" w:cs="Times New Roman"/>
        </w:rPr>
        <w:t xml:space="preserve"> </w:t>
      </w:r>
      <w:r w:rsidR="00F3034A">
        <w:rPr>
          <w:rFonts w:ascii="Times New Roman" w:hAnsi="Times New Roman" w:cs="Times New Roman"/>
        </w:rPr>
        <w:t>Stratur</w:t>
      </w:r>
      <w:r w:rsidR="000E0ADC">
        <w:rPr>
          <w:rFonts w:ascii="Times New Roman" w:hAnsi="Times New Roman" w:cs="Times New Roman"/>
        </w:rPr>
        <w:t>e</w:t>
      </w:r>
      <w:r w:rsidR="00F3034A">
        <w:rPr>
          <w:rFonts w:ascii="Times New Roman" w:hAnsi="Times New Roman" w:cs="Times New Roman"/>
        </w:rPr>
        <w:t xml:space="preserve"> </w:t>
      </w:r>
      <w:r w:rsidRPr="00F3034A">
        <w:rPr>
          <w:rFonts w:ascii="Times New Roman" w:hAnsi="Times New Roman" w:cs="Times New Roman"/>
        </w:rPr>
        <w:t>d.o.o</w:t>
      </w:r>
      <w:r w:rsidR="00F3034A">
        <w:rPr>
          <w:rFonts w:ascii="Times New Roman" w:hAnsi="Times New Roman" w:cs="Times New Roman"/>
        </w:rPr>
        <w:t xml:space="preserve">, </w:t>
      </w:r>
      <w:r w:rsidRPr="00F3034A">
        <w:rPr>
          <w:rFonts w:ascii="Times New Roman" w:hAnsi="Times New Roman" w:cs="Times New Roman"/>
        </w:rPr>
        <w:t xml:space="preserve"> </w:t>
      </w:r>
      <w:r w:rsidR="00F3034A">
        <w:rPr>
          <w:rFonts w:ascii="Times New Roman" w:hAnsi="Times New Roman" w:cs="Times New Roman"/>
        </w:rPr>
        <w:t>Strizivojna</w:t>
      </w:r>
      <w:r w:rsidRPr="00F3034A">
        <w:rPr>
          <w:rFonts w:ascii="Times New Roman" w:hAnsi="Times New Roman" w:cs="Times New Roman"/>
        </w:rPr>
        <w:t xml:space="preserve">, dana </w:t>
      </w:r>
      <w:r w:rsidR="00D71E1B">
        <w:rPr>
          <w:rFonts w:ascii="Times New Roman" w:hAnsi="Times New Roman" w:cs="Times New Roman"/>
        </w:rPr>
        <w:t>_</w:t>
      </w:r>
      <w:r w:rsidRPr="00F3034A">
        <w:rPr>
          <w:rFonts w:ascii="Times New Roman" w:hAnsi="Times New Roman" w:cs="Times New Roman"/>
        </w:rPr>
        <w:t>.</w:t>
      </w:r>
      <w:r w:rsidR="00D71E1B">
        <w:rPr>
          <w:rFonts w:ascii="Times New Roman" w:hAnsi="Times New Roman" w:cs="Times New Roman"/>
        </w:rPr>
        <w:t>_</w:t>
      </w:r>
      <w:r w:rsidRPr="00F3034A">
        <w:rPr>
          <w:rFonts w:ascii="Times New Roman" w:hAnsi="Times New Roman" w:cs="Times New Roman"/>
        </w:rPr>
        <w:t>.20</w:t>
      </w:r>
      <w:r w:rsidR="00F3034A">
        <w:rPr>
          <w:rFonts w:ascii="Times New Roman" w:hAnsi="Times New Roman" w:cs="Times New Roman"/>
        </w:rPr>
        <w:t>25</w:t>
      </w:r>
      <w:r w:rsidRPr="00F3034A">
        <w:rPr>
          <w:rFonts w:ascii="Times New Roman" w:hAnsi="Times New Roman" w:cs="Times New Roman"/>
        </w:rPr>
        <w:t>. don</w:t>
      </w:r>
      <w:r w:rsidR="00FB5E59">
        <w:rPr>
          <w:rFonts w:ascii="Times New Roman" w:hAnsi="Times New Roman" w:cs="Times New Roman"/>
        </w:rPr>
        <w:t>osi</w:t>
      </w:r>
    </w:p>
    <w:p w14:paraId="5383D820" w14:textId="77777777" w:rsidR="00F3034A" w:rsidRDefault="00F3034A"/>
    <w:p w14:paraId="04072449" w14:textId="77777777" w:rsidR="00F3034A" w:rsidRPr="00F3034A" w:rsidRDefault="00F3034A" w:rsidP="00F3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4A">
        <w:rPr>
          <w:rFonts w:ascii="Times New Roman" w:hAnsi="Times New Roman" w:cs="Times New Roman"/>
          <w:b/>
          <w:sz w:val="28"/>
          <w:szCs w:val="28"/>
        </w:rPr>
        <w:t>OPĆE UVJETE ISPORUKE</w:t>
      </w:r>
    </w:p>
    <w:p w14:paraId="2107C423" w14:textId="77777777" w:rsidR="00F3034A" w:rsidRDefault="00F3034A" w:rsidP="00F3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4A">
        <w:rPr>
          <w:rFonts w:ascii="Times New Roman" w:hAnsi="Times New Roman" w:cs="Times New Roman"/>
          <w:b/>
          <w:sz w:val="28"/>
          <w:szCs w:val="28"/>
        </w:rPr>
        <w:t>grobljanskih usluga</w:t>
      </w:r>
    </w:p>
    <w:p w14:paraId="41FC2E5C" w14:textId="77777777" w:rsidR="00B864E3" w:rsidRDefault="00B864E3" w:rsidP="00F3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B4961" w14:textId="77777777" w:rsidR="00B864E3" w:rsidRDefault="00B864E3" w:rsidP="00F3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ACC6E" w14:textId="77777777" w:rsidR="00B864E3" w:rsidRPr="00B864E3" w:rsidRDefault="00B864E3" w:rsidP="00B86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4E3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4E3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4BD168A9" w14:textId="77777777" w:rsidR="00B864E3" w:rsidRDefault="00B864E3" w:rsidP="00B864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8FDED" w14:textId="77777777" w:rsidR="00B864E3" w:rsidRDefault="00B864E3" w:rsidP="00B8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B864E3">
        <w:rPr>
          <w:rFonts w:ascii="Times New Roman" w:hAnsi="Times New Roman" w:cs="Times New Roman"/>
          <w:b/>
          <w:sz w:val="24"/>
          <w:szCs w:val="24"/>
        </w:rPr>
        <w:t>lanak 1.</w:t>
      </w:r>
    </w:p>
    <w:p w14:paraId="5D224177" w14:textId="77777777" w:rsidR="00B864E3" w:rsidRDefault="00B864E3" w:rsidP="00B82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Ovim Općim uvjetima uređuje se način isporuke grobljanskih usluga, prava i obveze isporučitelja i korisnika, način korištenja grobnih mjesta, održavanja groblja, postupanja s otpadom i drugih komunalnih aktivnosti koje se pružaju unutar groblja.</w:t>
      </w:r>
    </w:p>
    <w:p w14:paraId="0636604E" w14:textId="77777777" w:rsidR="00B864E3" w:rsidRDefault="00B864E3" w:rsidP="00B864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93D4A" w14:textId="77777777" w:rsidR="00B864E3" w:rsidRDefault="00B864E3" w:rsidP="00B8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B864E3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864E3">
        <w:rPr>
          <w:rFonts w:ascii="Times New Roman" w:hAnsi="Times New Roman" w:cs="Times New Roman"/>
          <w:b/>
          <w:sz w:val="24"/>
          <w:szCs w:val="24"/>
        </w:rPr>
        <w:t>.</w:t>
      </w:r>
    </w:p>
    <w:p w14:paraId="36513F7D" w14:textId="77777777" w:rsidR="00B864E3" w:rsidRPr="00B864E3" w:rsidRDefault="00B864E3" w:rsidP="00B82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Pravna osnova za donošenje ovih Općih uvjeta je:</w:t>
      </w:r>
    </w:p>
    <w:p w14:paraId="65FD5EC6" w14:textId="77777777" w:rsidR="00B864E3" w:rsidRPr="00B864E3" w:rsidRDefault="00B864E3" w:rsidP="00B86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- Zakon o grobljima (NN 78/25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64E3">
        <w:t xml:space="preserve"> </w:t>
      </w:r>
      <w:r w:rsidRPr="00B864E3">
        <w:rPr>
          <w:rFonts w:ascii="Times New Roman" w:hAnsi="Times New Roman" w:cs="Times New Roman"/>
          <w:sz w:val="24"/>
          <w:szCs w:val="24"/>
        </w:rPr>
        <w:t>80/25),</w:t>
      </w:r>
    </w:p>
    <w:p w14:paraId="4429ACE5" w14:textId="77777777" w:rsidR="00B864E3" w:rsidRPr="00B864E3" w:rsidRDefault="00B864E3" w:rsidP="00B86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- Zakon o komunalnom gospodarstvu</w:t>
      </w:r>
      <w:r>
        <w:rPr>
          <w:rFonts w:ascii="Times New Roman" w:hAnsi="Times New Roman" w:cs="Times New Roman"/>
          <w:sz w:val="24"/>
          <w:szCs w:val="24"/>
        </w:rPr>
        <w:t xml:space="preserve"> (NN 68/18, 110/18, 32/20</w:t>
      </w:r>
      <w:r w:rsidRPr="00B864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145/24),</w:t>
      </w:r>
    </w:p>
    <w:p w14:paraId="0DDA944D" w14:textId="77777777" w:rsidR="00B864E3" w:rsidRPr="00B864E3" w:rsidRDefault="00B864E3" w:rsidP="00B86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- Odluka o komunalnim djelatnostima JLP</w:t>
      </w:r>
      <w:r w:rsidR="00B8212E">
        <w:rPr>
          <w:rFonts w:ascii="Times New Roman" w:hAnsi="Times New Roman" w:cs="Times New Roman"/>
          <w:sz w:val="24"/>
          <w:szCs w:val="24"/>
        </w:rPr>
        <w:t>(R)</w:t>
      </w:r>
      <w:r w:rsidRPr="00B864E3">
        <w:rPr>
          <w:rFonts w:ascii="Times New Roman" w:hAnsi="Times New Roman" w:cs="Times New Roman"/>
          <w:sz w:val="24"/>
          <w:szCs w:val="24"/>
        </w:rPr>
        <w:t>S,</w:t>
      </w:r>
    </w:p>
    <w:p w14:paraId="15780FEA" w14:textId="77777777" w:rsidR="00B864E3" w:rsidRPr="00B864E3" w:rsidRDefault="00B864E3" w:rsidP="00B86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- ostali važeći propisi.</w:t>
      </w:r>
    </w:p>
    <w:p w14:paraId="3A07317D" w14:textId="77777777" w:rsidR="00B864E3" w:rsidRDefault="00B864E3" w:rsidP="00B86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26C11" w14:textId="77777777" w:rsidR="00B864E3" w:rsidRDefault="00B864E3" w:rsidP="00B8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864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4E3">
        <w:rPr>
          <w:rFonts w:ascii="Times New Roman" w:hAnsi="Times New Roman" w:cs="Times New Roman"/>
          <w:b/>
          <w:sz w:val="24"/>
          <w:szCs w:val="24"/>
        </w:rPr>
        <w:t>POJMOVI</w:t>
      </w:r>
    </w:p>
    <w:p w14:paraId="14F891FC" w14:textId="77777777" w:rsidR="00B8212E" w:rsidRPr="00B8212E" w:rsidRDefault="00B8212E" w:rsidP="00B8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520CE" w14:textId="77777777" w:rsidR="00B864E3" w:rsidRDefault="00B864E3" w:rsidP="00B8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B864E3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864E3">
        <w:rPr>
          <w:rFonts w:ascii="Times New Roman" w:hAnsi="Times New Roman" w:cs="Times New Roman"/>
          <w:b/>
          <w:sz w:val="24"/>
          <w:szCs w:val="24"/>
        </w:rPr>
        <w:t>.</w:t>
      </w:r>
    </w:p>
    <w:p w14:paraId="22C8316A" w14:textId="77777777" w:rsidR="00B864E3" w:rsidRPr="00B864E3" w:rsidRDefault="00B864E3" w:rsidP="00B82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Pojmovi korišteni u ovim Općim uvjetima imaju značenje utvrđeno Zakonom o grobljima (NN 78/25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64E3">
        <w:rPr>
          <w:rFonts w:ascii="Times New Roman" w:hAnsi="Times New Roman" w:cs="Times New Roman"/>
          <w:sz w:val="24"/>
          <w:szCs w:val="24"/>
        </w:rPr>
        <w:t>80/25).</w:t>
      </w:r>
    </w:p>
    <w:p w14:paraId="751C7A49" w14:textId="77777777" w:rsidR="00B864E3" w:rsidRDefault="00B864E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1</w:t>
      </w:r>
      <w:r w:rsidRPr="00B864E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64E3">
        <w:rPr>
          <w:rFonts w:ascii="Times New Roman" w:hAnsi="Times New Roman" w:cs="Times New Roman"/>
          <w:i/>
          <w:sz w:val="24"/>
          <w:szCs w:val="24"/>
        </w:rPr>
        <w:t>Groblje</w:t>
      </w:r>
      <w:r w:rsidRPr="00B864E3">
        <w:rPr>
          <w:rFonts w:ascii="Times New Roman" w:hAnsi="Times New Roman" w:cs="Times New Roman"/>
          <w:sz w:val="24"/>
          <w:szCs w:val="24"/>
        </w:rPr>
        <w:t xml:space="preserve"> - ograđeni prostor na kojem se nalaze grobna mjesta, komunalna i druga infrastruktura i, u pravilu, prateće građevine.</w:t>
      </w:r>
    </w:p>
    <w:p w14:paraId="608C26FF" w14:textId="77777777" w:rsidR="00B864E3" w:rsidRPr="00B864E3" w:rsidRDefault="00B864E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864E3">
        <w:rPr>
          <w:rFonts w:ascii="Times New Roman" w:hAnsi="Times New Roman" w:cs="Times New Roman"/>
          <w:i/>
          <w:sz w:val="24"/>
          <w:szCs w:val="24"/>
        </w:rPr>
        <w:t>Grobno mjesto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864E3">
        <w:rPr>
          <w:rFonts w:ascii="Times New Roman" w:hAnsi="Times New Roman" w:cs="Times New Roman"/>
          <w:sz w:val="24"/>
          <w:szCs w:val="24"/>
        </w:rPr>
        <w:t xml:space="preserve">  grob, grobnica, kazeta za urne, kolumbarij te svako drugo mjesto u kojem se nalaze posmrtni ostaci ili je namijenjeno za ukapanje ili trajnu pohranu posmrtnih ostataka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C0F4CD" w14:textId="77777777" w:rsidR="00B864E3" w:rsidRDefault="00B864E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864E3">
        <w:rPr>
          <w:rFonts w:ascii="Times New Roman" w:hAnsi="Times New Roman" w:cs="Times New Roman"/>
          <w:i/>
          <w:sz w:val="24"/>
          <w:szCs w:val="24"/>
        </w:rPr>
        <w:t>Grob</w:t>
      </w:r>
      <w:r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4E3">
        <w:rPr>
          <w:rFonts w:ascii="Times New Roman" w:hAnsi="Times New Roman" w:cs="Times New Roman"/>
          <w:sz w:val="24"/>
          <w:szCs w:val="24"/>
        </w:rPr>
        <w:t xml:space="preserve"> mjesto na kojem se u zemlju ukapa tijelo umrle osobe ili posmrtni ostaci, uključujući pepeo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7C5974" w14:textId="77777777" w:rsidR="00B864E3" w:rsidRDefault="00B864E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864E3">
        <w:rPr>
          <w:rFonts w:ascii="Times New Roman" w:hAnsi="Times New Roman" w:cs="Times New Roman"/>
          <w:i/>
          <w:sz w:val="24"/>
          <w:szCs w:val="24"/>
        </w:rPr>
        <w:t>Grobnica</w:t>
      </w:r>
      <w:r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4E3">
        <w:rPr>
          <w:rFonts w:ascii="Times New Roman" w:hAnsi="Times New Roman" w:cs="Times New Roman"/>
          <w:sz w:val="24"/>
          <w:szCs w:val="24"/>
        </w:rPr>
        <w:t xml:space="preserve"> vrsta grobnog mjesta koje predstavlja građevinu čija je glavna namjena čuvanje posmrtnih ostataka umrle osobe ili osoba, a može se nalaziti pod zemljom ili nad zemljom te koje može sadržavati nadgrobne spomenike, ploče i slične ukrase</w:t>
      </w:r>
      <w:r w:rsidR="00D735C3">
        <w:rPr>
          <w:rFonts w:ascii="Times New Roman" w:hAnsi="Times New Roman" w:cs="Times New Roman"/>
          <w:sz w:val="24"/>
          <w:szCs w:val="24"/>
        </w:rPr>
        <w:t>.</w:t>
      </w:r>
    </w:p>
    <w:p w14:paraId="21809015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735C3">
        <w:rPr>
          <w:rFonts w:ascii="Times New Roman" w:hAnsi="Times New Roman" w:cs="Times New Roman"/>
          <w:i/>
          <w:sz w:val="24"/>
          <w:szCs w:val="24"/>
        </w:rPr>
        <w:t>K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apelica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građevina ili dio građevine na prostoru groblja namijenjena obavljanju vjerskih službi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44068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735C3">
        <w:rPr>
          <w:rFonts w:ascii="Times New Roman" w:hAnsi="Times New Roman" w:cs="Times New Roman"/>
          <w:i/>
          <w:sz w:val="24"/>
          <w:szCs w:val="24"/>
        </w:rPr>
        <w:t>K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azeta za urne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grobno mjesto koje služi za smještaj urni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C7BA42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olumbarij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građevina za pohranu koja se sastoji od većeg broja kazeta za urne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16613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omunalna infrastruktura groblja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4E3" w:rsidRPr="00B864E3">
        <w:rPr>
          <w:rFonts w:ascii="Times New Roman" w:hAnsi="Times New Roman" w:cs="Times New Roman"/>
          <w:sz w:val="24"/>
          <w:szCs w:val="24"/>
        </w:rPr>
        <w:t>obuhvaća glavne i pomoćne staze unutar groblja, šetnice, javnu rasvjetu unutar groblja te parkove, drvorede i sve nasade unutar groblja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59031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orisnik grobnog mjesta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fizička ili pravna osoba koja je ovlaštena koristiti grobno mjesto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95E80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735C3">
        <w:rPr>
          <w:rFonts w:ascii="Times New Roman" w:hAnsi="Times New Roman" w:cs="Times New Roman"/>
          <w:i/>
          <w:sz w:val="24"/>
          <w:szCs w:val="24"/>
        </w:rPr>
        <w:t>K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rematorij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zgrada s uređajem za spaljivanje tijela umrle osobe i s prostorijama za posljednji ispraćaj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B1EE7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735C3">
        <w:rPr>
          <w:rFonts w:ascii="Times New Roman" w:hAnsi="Times New Roman" w:cs="Times New Roman"/>
          <w:i/>
          <w:sz w:val="24"/>
          <w:szCs w:val="24"/>
        </w:rPr>
        <w:t>M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auzolej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građevina većeg obujma, obično izgrađena za značajniju osobu koja je svojim djelovanjem za života pridonijela društvenom, kulturnom, vjerskom i svakom drugom obliku napretka države, lokalne zajednice ili društva u cjelini. Ako sadržava posmrtne ostatke, smatra se grobnim mjestom, a ako ne sadržava posmrtne ostatke, smatra se spomen-obilježjem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D6BEA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Ministarstvo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ministarstvo nadležno za komunalne poslove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1F4B5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735C3">
        <w:rPr>
          <w:rFonts w:ascii="Times New Roman" w:hAnsi="Times New Roman" w:cs="Times New Roman"/>
          <w:i/>
          <w:sz w:val="24"/>
          <w:szCs w:val="24"/>
        </w:rPr>
        <w:t>M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rtvačnica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građevina koja se nalazi neposredno uz oproštajni prostor ili izvan ograde groblja, a može sadržavati jednu ili više prostorija za ispraćaj umrle osobe. Mrtvačnicom se smatraju i prostorije ili komore opremljene odgovarajućom opremom za smještaj tijela umrlih osoba do ukopa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5919C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 xml:space="preserve">iša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grobno mjesto namijenjeno za ukop jedne ili više umrlih osoba ili za polaganje urni izgrađeno u blokovima kao samostojeći građevinski objekti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FB695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prema i uređaji grobnog mjesta ili spomen-obilježja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nadgrobne ploče, nadgrobni spomenici, ploče, spomenici i drugi znaci, ograde i slično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2C52B6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D735C3">
        <w:rPr>
          <w:rFonts w:ascii="Times New Roman" w:hAnsi="Times New Roman" w:cs="Times New Roman"/>
          <w:i/>
          <w:sz w:val="24"/>
          <w:szCs w:val="24"/>
        </w:rPr>
        <w:t>P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osmrtni ostaci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tijelo ili dijelovi tijela umrle osobe, ili pepeo koji nastane kao rezultat postupka kremiranja tijela umrle osobe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6DEF20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rateće građevine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grade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unutar groblja odnosno izvan toga prostora ako je to planirano prostornim planom jedinice lokalne samouprave, a to su krematorij, mrtvačnica, dvorana za izlaganje na odru, prostorije za ispraćaj umrlih osoba i slično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7B84C0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D735C3">
        <w:rPr>
          <w:rFonts w:ascii="Times New Roman" w:hAnsi="Times New Roman" w:cs="Times New Roman"/>
          <w:i/>
          <w:sz w:val="24"/>
          <w:szCs w:val="24"/>
        </w:rPr>
        <w:t>P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retinac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grobno mjesto namijenjeno za ukop jedne ili više umrlih osoba ili za polaganje urni izgrađeno u blokovima kao samostojeći građevinski objekti uglavnom iznad razine zemljišta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A0A9B2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rodubljenje groba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poseban postupak preslaganja posmrtnih ostataka unutar groba kako bi se oslobodilo novo ukopno mjesto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AD360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B864E3" w:rsidRPr="00D735C3">
        <w:rPr>
          <w:rFonts w:ascii="Times New Roman" w:hAnsi="Times New Roman" w:cs="Times New Roman"/>
          <w:i/>
          <w:sz w:val="24"/>
          <w:szCs w:val="24"/>
        </w:rPr>
        <w:t>pomen-obilježje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64E3" w:rsidRPr="00B864E3">
        <w:rPr>
          <w:rFonts w:ascii="Times New Roman" w:hAnsi="Times New Roman" w:cs="Times New Roman"/>
          <w:sz w:val="24"/>
          <w:szCs w:val="24"/>
        </w:rPr>
        <w:t xml:space="preserve"> predmet ili građevina bez posmrtnih ostataka koja služi za poticanje sjećanja na preminulu osobu ili osobe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ABEF2E" w14:textId="77777777" w:rsidR="00B864E3" w:rsidRDefault="00D735C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T</w:t>
      </w:r>
      <w:r w:rsidR="00B864E3" w:rsidRPr="00B864E3">
        <w:rPr>
          <w:rFonts w:ascii="Times New Roman" w:hAnsi="Times New Roman" w:cs="Times New Roman"/>
          <w:sz w:val="24"/>
          <w:szCs w:val="24"/>
        </w:rPr>
        <w:t>ijelo umrle osobe je cjelovito tijelo umrle osobe, ali i svi posmrtni ostaci umrle osobe, uključujući i pepeo umrle osobe.</w:t>
      </w:r>
    </w:p>
    <w:p w14:paraId="0003815F" w14:textId="77777777" w:rsidR="00B864E3" w:rsidRPr="00B864E3" w:rsidRDefault="00B864E3" w:rsidP="00B864E3">
      <w:pPr>
        <w:jc w:val="both"/>
        <w:rPr>
          <w:rFonts w:ascii="Times New Roman" w:hAnsi="Times New Roman" w:cs="Times New Roman"/>
          <w:sz w:val="24"/>
          <w:szCs w:val="24"/>
        </w:rPr>
      </w:pPr>
      <w:r w:rsidRPr="00B864E3">
        <w:rPr>
          <w:rFonts w:ascii="Times New Roman" w:hAnsi="Times New Roman" w:cs="Times New Roman"/>
          <w:sz w:val="24"/>
          <w:szCs w:val="24"/>
        </w:rPr>
        <w:t>Odredbe ovoga Zakona koje se odnose na umrlu osobu na odgovarajući se način primjenjuju i na mrtvorođeno dijete.</w:t>
      </w:r>
    </w:p>
    <w:p w14:paraId="2186BBD5" w14:textId="77777777" w:rsidR="00D735C3" w:rsidRDefault="00D735C3" w:rsidP="00B864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09533" w14:textId="77777777" w:rsidR="00B8212E" w:rsidRDefault="00B8212E" w:rsidP="002B79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89D61" w14:textId="77777777" w:rsidR="00D735C3" w:rsidRDefault="00D735C3" w:rsidP="002B7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D735C3">
        <w:rPr>
          <w:rFonts w:ascii="Times New Roman" w:hAnsi="Times New Roman" w:cs="Times New Roman"/>
          <w:b/>
          <w:sz w:val="24"/>
          <w:szCs w:val="24"/>
        </w:rPr>
        <w:t>SADRŽAJ I OPSEG GROBLJANSKIH USLUGA</w:t>
      </w:r>
    </w:p>
    <w:p w14:paraId="2D4A7E49" w14:textId="77777777" w:rsidR="002B799A" w:rsidRDefault="002B799A" w:rsidP="002B79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B8DAA" w14:textId="77777777" w:rsidR="00D735C3" w:rsidRDefault="00D735C3" w:rsidP="00B864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5C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AD66FC1" w14:textId="77777777" w:rsidR="00D735C3" w:rsidRPr="00D735C3" w:rsidRDefault="00D735C3" w:rsidP="00D735C3">
      <w:pPr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Grobljanske usluge obuhvaćaju:</w:t>
      </w:r>
    </w:p>
    <w:p w14:paraId="5F89ED0B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-dodjelu i korištenje grobnih mjesta,</w:t>
      </w:r>
    </w:p>
    <w:p w14:paraId="4957A619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 vođenje evidencija o groblj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735C3">
        <w:rPr>
          <w:rFonts w:ascii="Times New Roman" w:hAnsi="Times New Roman" w:cs="Times New Roman"/>
          <w:sz w:val="24"/>
          <w:szCs w:val="24"/>
        </w:rPr>
        <w:t xml:space="preserve">  i grobnim mjestima,</w:t>
      </w:r>
    </w:p>
    <w:p w14:paraId="428BE486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-održavanje grobljanskih površina, infrastrukture i objekata,</w:t>
      </w:r>
    </w:p>
    <w:p w14:paraId="0BCAC18C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-uređenje i održavanje zelenih površina i staza,</w:t>
      </w:r>
    </w:p>
    <w:p w14:paraId="7C6FDBAB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-opskrbu groblja vodom, električnom energijom i rasvjetom,</w:t>
      </w:r>
    </w:p>
    <w:p w14:paraId="6A4B17B8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-skupljanje, odvoz i zbrinjavanje otpada s groblja,</w:t>
      </w:r>
    </w:p>
    <w:p w14:paraId="5DD9DD8F" w14:textId="77777777" w:rsidR="00D735C3" w:rsidRP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-davanje suglasnosti i nadzor nad izvođenjem građevinskih i obrtničkih radova na groblju (npr.    postava spomenika),</w:t>
      </w:r>
    </w:p>
    <w:p w14:paraId="0A15B07D" w14:textId="77777777" w:rsidR="00D735C3" w:rsidRDefault="00D735C3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5C3">
        <w:rPr>
          <w:rFonts w:ascii="Times New Roman" w:hAnsi="Times New Roman" w:cs="Times New Roman"/>
          <w:sz w:val="24"/>
          <w:szCs w:val="24"/>
        </w:rPr>
        <w:t>-druge usluge utvrđene Zakonom o grobljima (NN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5C3">
        <w:rPr>
          <w:rFonts w:ascii="Times New Roman" w:hAnsi="Times New Roman" w:cs="Times New Roman"/>
          <w:sz w:val="24"/>
          <w:szCs w:val="24"/>
        </w:rPr>
        <w:t>78/2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D735C3">
        <w:rPr>
          <w:rFonts w:ascii="Times New Roman" w:hAnsi="Times New Roman" w:cs="Times New Roman"/>
          <w:sz w:val="24"/>
          <w:szCs w:val="24"/>
        </w:rPr>
        <w:t>80/25)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5C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735C3">
        <w:rPr>
          <w:rFonts w:ascii="Times New Roman" w:hAnsi="Times New Roman" w:cs="Times New Roman"/>
          <w:sz w:val="24"/>
          <w:szCs w:val="24"/>
        </w:rPr>
        <w:t>dlukom JLP</w:t>
      </w:r>
      <w:r w:rsidR="00B8212E">
        <w:rPr>
          <w:rFonts w:ascii="Times New Roman" w:hAnsi="Times New Roman" w:cs="Times New Roman"/>
          <w:sz w:val="24"/>
          <w:szCs w:val="24"/>
        </w:rPr>
        <w:t>(R)</w:t>
      </w:r>
      <w:r w:rsidRPr="00D735C3">
        <w:rPr>
          <w:rFonts w:ascii="Times New Roman" w:hAnsi="Times New Roman" w:cs="Times New Roman"/>
          <w:sz w:val="24"/>
          <w:szCs w:val="24"/>
        </w:rPr>
        <w:t>S.</w:t>
      </w:r>
    </w:p>
    <w:p w14:paraId="7D205059" w14:textId="77777777" w:rsidR="002B799A" w:rsidRDefault="002B799A" w:rsidP="00D73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B75539" w14:textId="77777777" w:rsidR="002B799A" w:rsidRDefault="002B799A" w:rsidP="002B7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D6551" w14:textId="77777777" w:rsidR="002B799A" w:rsidRDefault="002B799A" w:rsidP="002B7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4. ODNOSI IZMEĐU ISPORUČITELJA USLUGA I KORISNIKA USLUGA</w:t>
      </w:r>
    </w:p>
    <w:p w14:paraId="6B34A6B2" w14:textId="77777777" w:rsidR="002B799A" w:rsidRDefault="002B799A" w:rsidP="002B7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BE56F" w14:textId="77777777" w:rsidR="002B799A" w:rsidRDefault="002B799A" w:rsidP="002B7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DCDCD62" w14:textId="77777777" w:rsidR="000F726E" w:rsidRP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6E">
        <w:rPr>
          <w:rFonts w:ascii="Times New Roman" w:hAnsi="Times New Roman" w:cs="Times New Roman"/>
          <w:sz w:val="24"/>
          <w:szCs w:val="24"/>
        </w:rPr>
        <w:t>Isporuka grobljanskih usluga zaključuje se izdavanjem računa za tražene usluge Korisniku.</w:t>
      </w:r>
    </w:p>
    <w:p w14:paraId="1B4CFE52" w14:textId="77777777" w:rsidR="000F726E" w:rsidRP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6E">
        <w:rPr>
          <w:rFonts w:ascii="Times New Roman" w:hAnsi="Times New Roman" w:cs="Times New Roman"/>
          <w:sz w:val="24"/>
          <w:szCs w:val="24"/>
        </w:rPr>
        <w:t>Grobljanske usluge isporučuju se na neodređeno vrijeme.</w:t>
      </w:r>
    </w:p>
    <w:p w14:paraId="73C561D5" w14:textId="77777777" w:rsidR="000F726E" w:rsidRP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6E">
        <w:rPr>
          <w:rFonts w:ascii="Times New Roman" w:hAnsi="Times New Roman" w:cs="Times New Roman"/>
          <w:sz w:val="24"/>
          <w:szCs w:val="24"/>
        </w:rPr>
        <w:t>Plaćanjem računa Korisnik u svemu prihvaća ove Opće uvjete.</w:t>
      </w:r>
    </w:p>
    <w:p w14:paraId="7647249B" w14:textId="77777777" w:rsidR="002B799A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6E">
        <w:rPr>
          <w:rFonts w:ascii="Times New Roman" w:hAnsi="Times New Roman" w:cs="Times New Roman"/>
          <w:sz w:val="24"/>
          <w:szCs w:val="24"/>
        </w:rPr>
        <w:t>Isporučitelj je obvezan, na zahtjev Korisnika, bez naknade uručiti mu ove Opće uvjete.</w:t>
      </w:r>
    </w:p>
    <w:p w14:paraId="225454CF" w14:textId="77777777" w:rsid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63E7A" w14:textId="77777777" w:rsidR="000F726E" w:rsidRDefault="000F726E" w:rsidP="000F72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6E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9D7876A" w14:textId="77777777" w:rsidR="000F726E" w:rsidRP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6E">
        <w:rPr>
          <w:rFonts w:ascii="Times New Roman" w:hAnsi="Times New Roman" w:cs="Times New Roman"/>
          <w:sz w:val="24"/>
          <w:szCs w:val="24"/>
        </w:rPr>
        <w:t>Isporučitelj grobljanskih usluga je STRATURA d.o.o.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726E">
        <w:rPr>
          <w:rFonts w:ascii="Times New Roman" w:hAnsi="Times New Roman" w:cs="Times New Roman"/>
          <w:sz w:val="24"/>
          <w:szCs w:val="24"/>
        </w:rPr>
        <w:t xml:space="preserve"> Braće Radića 172 , Strizivojna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72D715" w14:textId="77777777" w:rsid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6E">
        <w:rPr>
          <w:rFonts w:ascii="Times New Roman" w:hAnsi="Times New Roman" w:cs="Times New Roman"/>
          <w:sz w:val="24"/>
          <w:szCs w:val="24"/>
        </w:rPr>
        <w:t xml:space="preserve">Isporučitelj grobljanskih usluga osigurava održavanje i funkcioniranje groblja u skladu sa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F726E">
        <w:rPr>
          <w:rFonts w:ascii="Times New Roman" w:hAnsi="Times New Roman" w:cs="Times New Roman"/>
          <w:sz w:val="24"/>
          <w:szCs w:val="24"/>
        </w:rPr>
        <w:t xml:space="preserve">akonom o grobljima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726E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6E">
        <w:rPr>
          <w:rFonts w:ascii="Times New Roman" w:hAnsi="Times New Roman" w:cs="Times New Roman"/>
          <w:sz w:val="24"/>
          <w:szCs w:val="24"/>
        </w:rPr>
        <w:t>78/2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0F726E">
        <w:t xml:space="preserve"> </w:t>
      </w:r>
      <w:r w:rsidRPr="000F726E">
        <w:rPr>
          <w:rFonts w:ascii="Times New Roman" w:hAnsi="Times New Roman" w:cs="Times New Roman"/>
          <w:sz w:val="24"/>
          <w:szCs w:val="24"/>
        </w:rPr>
        <w:t>80/25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F726E">
        <w:rPr>
          <w:rFonts w:ascii="Times New Roman" w:hAnsi="Times New Roman" w:cs="Times New Roman"/>
          <w:sz w:val="24"/>
          <w:szCs w:val="24"/>
        </w:rPr>
        <w:t>i odlukama JLS te ostalim propisima koji reguliraju to područje.</w:t>
      </w:r>
    </w:p>
    <w:p w14:paraId="1CB217D9" w14:textId="77777777" w:rsidR="000F726E" w:rsidRDefault="000F726E" w:rsidP="000F72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9A3CA" w14:textId="77777777" w:rsidR="000F726E" w:rsidRDefault="00FC28F4" w:rsidP="00FC28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8F4">
        <w:rPr>
          <w:rFonts w:ascii="Times New Roman" w:hAnsi="Times New Roman" w:cs="Times New Roman"/>
          <w:b/>
          <w:sz w:val="24"/>
          <w:szCs w:val="24"/>
        </w:rPr>
        <w:t>5. PRAVA I OBVEZE ISPORUČITELJA</w:t>
      </w:r>
    </w:p>
    <w:p w14:paraId="5F1D72EB" w14:textId="77777777" w:rsidR="00FC28F4" w:rsidRDefault="00FC28F4" w:rsidP="00FC28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E8900" w14:textId="77777777" w:rsidR="00FC28F4" w:rsidRDefault="00FC28F4" w:rsidP="00FC28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8F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96A807F" w14:textId="77777777" w:rsidR="00FC28F4" w:rsidRDefault="00FC28F4" w:rsidP="00FC2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8F4">
        <w:rPr>
          <w:rFonts w:ascii="Times New Roman" w:hAnsi="Times New Roman" w:cs="Times New Roman"/>
          <w:sz w:val="24"/>
          <w:szCs w:val="24"/>
        </w:rPr>
        <w:t>Prava i obveze Isporučitelja regulirane su Zakonom o grobljima (NN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8F4">
        <w:rPr>
          <w:rFonts w:ascii="Times New Roman" w:hAnsi="Times New Roman" w:cs="Times New Roman"/>
          <w:sz w:val="24"/>
          <w:szCs w:val="24"/>
        </w:rPr>
        <w:t>78/25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8F4">
        <w:t xml:space="preserve"> </w:t>
      </w:r>
      <w:r w:rsidRPr="00FC28F4">
        <w:rPr>
          <w:rFonts w:ascii="Times New Roman" w:hAnsi="Times New Roman" w:cs="Times New Roman"/>
          <w:sz w:val="24"/>
          <w:szCs w:val="24"/>
        </w:rPr>
        <w:t>80/25), Općim uvjetima isporuke grobljanskih usluga, Općim uvjetima isporuke komunalne usluge ukopa pokojnika unutar groblja, Pravilnikom ponašanja na grobljima, Odlukom o grobljima  i ostalim zakonskim propisima kojima se regulira ova djelatnost.</w:t>
      </w:r>
    </w:p>
    <w:p w14:paraId="25D04428" w14:textId="77777777" w:rsidR="005F1BF1" w:rsidRDefault="005F1BF1" w:rsidP="00FC28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378F7" w14:textId="77777777" w:rsidR="005F1BF1" w:rsidRDefault="005F1BF1" w:rsidP="005F1B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F1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8D46BAD" w14:textId="77777777" w:rsidR="005F1BF1" w:rsidRP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F1">
        <w:rPr>
          <w:rFonts w:ascii="Times New Roman" w:hAnsi="Times New Roman" w:cs="Times New Roman"/>
          <w:sz w:val="24"/>
          <w:szCs w:val="24"/>
        </w:rPr>
        <w:t>Isporučitelj ima pravo:</w:t>
      </w:r>
    </w:p>
    <w:p w14:paraId="3833C4C8" w14:textId="77777777" w:rsidR="005F1BF1" w:rsidRP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F1">
        <w:rPr>
          <w:rFonts w:ascii="Times New Roman" w:hAnsi="Times New Roman" w:cs="Times New Roman"/>
          <w:sz w:val="24"/>
          <w:szCs w:val="24"/>
        </w:rPr>
        <w:t>naplatiti cijenu usluga prema važećem cjeniku,   nadzirati korištenje groblja i poduzeti mjere u slučaju nepravilnosti, obustaviti radove ili usluge ako se ne poštuju propisi i Opći uvjeti isporuke usluga.</w:t>
      </w:r>
    </w:p>
    <w:p w14:paraId="35110CF1" w14:textId="77777777" w:rsid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A3CAF" w14:textId="77777777" w:rsidR="005F1BF1" w:rsidRP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F1">
        <w:rPr>
          <w:rFonts w:ascii="Times New Roman" w:hAnsi="Times New Roman" w:cs="Times New Roman"/>
          <w:sz w:val="24"/>
          <w:szCs w:val="24"/>
        </w:rPr>
        <w:lastRenderedPageBreak/>
        <w:t>Isporučitelj je dužan:</w:t>
      </w:r>
    </w:p>
    <w:p w14:paraId="7166FC2F" w14:textId="77777777" w:rsid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F1">
        <w:rPr>
          <w:rFonts w:ascii="Times New Roman" w:hAnsi="Times New Roman" w:cs="Times New Roman"/>
          <w:sz w:val="24"/>
          <w:szCs w:val="24"/>
        </w:rPr>
        <w:t xml:space="preserve">održavati groblje i infrastrukturu, voditi uredne evidencije prema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F1BF1">
        <w:rPr>
          <w:rFonts w:ascii="Times New Roman" w:hAnsi="Times New Roman" w:cs="Times New Roman"/>
          <w:sz w:val="24"/>
          <w:szCs w:val="24"/>
        </w:rPr>
        <w:t xml:space="preserve">akonu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1BF1">
        <w:rPr>
          <w:rFonts w:ascii="Times New Roman" w:hAnsi="Times New Roman" w:cs="Times New Roman"/>
          <w:sz w:val="24"/>
          <w:szCs w:val="24"/>
        </w:rPr>
        <w:t xml:space="preserve"> ostalim aktim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F1BF1">
        <w:rPr>
          <w:rFonts w:ascii="Times New Roman" w:hAnsi="Times New Roman" w:cs="Times New Roman"/>
          <w:sz w:val="24"/>
          <w:szCs w:val="24"/>
        </w:rPr>
        <w:t>omogućiti korištenje grobnih mjesta i usluga korisnicima.</w:t>
      </w:r>
    </w:p>
    <w:p w14:paraId="16E58585" w14:textId="77777777" w:rsid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00F43" w14:textId="77777777" w:rsidR="005F1BF1" w:rsidRDefault="005F1BF1" w:rsidP="005F1B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F1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A967645" w14:textId="77777777" w:rsid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F1">
        <w:rPr>
          <w:rFonts w:ascii="Times New Roman" w:hAnsi="Times New Roman" w:cs="Times New Roman"/>
          <w:sz w:val="24"/>
          <w:szCs w:val="24"/>
        </w:rPr>
        <w:t>Isporučitelj vodi Grobni očevidnik i Registar umrlih osoba sukladno Zakonu o grobljima  („Narodne novine”,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BF1">
        <w:rPr>
          <w:rFonts w:ascii="Times New Roman" w:hAnsi="Times New Roman" w:cs="Times New Roman"/>
          <w:sz w:val="24"/>
          <w:szCs w:val="24"/>
        </w:rPr>
        <w:t>78/2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5F1BF1">
        <w:rPr>
          <w:rFonts w:ascii="Times New Roman" w:hAnsi="Times New Roman" w:cs="Times New Roman"/>
          <w:sz w:val="24"/>
          <w:szCs w:val="24"/>
        </w:rPr>
        <w:t>80/25) i ostalih pod zakonskih akata koji reguliraju ovo područje.</w:t>
      </w:r>
    </w:p>
    <w:p w14:paraId="79443BDC" w14:textId="77777777" w:rsid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95E6F" w14:textId="77777777" w:rsidR="005F1BF1" w:rsidRDefault="005F1BF1" w:rsidP="005F1B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F1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6768975F" w14:textId="77777777" w:rsidR="005F1BF1" w:rsidRDefault="005F1BF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F1">
        <w:rPr>
          <w:rFonts w:ascii="Times New Roman" w:hAnsi="Times New Roman" w:cs="Times New Roman"/>
          <w:sz w:val="24"/>
          <w:szCs w:val="24"/>
        </w:rPr>
        <w:t>Ekshumacija i prijenos posmrtnih ostataka obavlja se sukladno Općim uvjetima isporuke komunalnih usluga ukopa pokojnika unutar groblja.</w:t>
      </w:r>
    </w:p>
    <w:p w14:paraId="3284098E" w14:textId="77777777" w:rsidR="00E74EE1" w:rsidRDefault="00E74EE1" w:rsidP="005F1B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5199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E1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5F9A1938" w14:textId="77777777" w:rsidR="00E74EE1" w:rsidRP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E1">
        <w:rPr>
          <w:rFonts w:ascii="Times New Roman" w:hAnsi="Times New Roman" w:cs="Times New Roman"/>
          <w:sz w:val="24"/>
          <w:szCs w:val="24"/>
        </w:rPr>
        <w:t xml:space="preserve">Prijava za ukop može se obaviti svakim radnim danom u vremenu od </w:t>
      </w:r>
      <w:r w:rsidR="000C5456">
        <w:rPr>
          <w:rFonts w:ascii="Times New Roman" w:hAnsi="Times New Roman" w:cs="Times New Roman"/>
          <w:sz w:val="24"/>
          <w:szCs w:val="24"/>
        </w:rPr>
        <w:t>0</w:t>
      </w:r>
      <w:r w:rsidRPr="00E74EE1">
        <w:rPr>
          <w:rFonts w:ascii="Times New Roman" w:hAnsi="Times New Roman" w:cs="Times New Roman"/>
          <w:sz w:val="24"/>
          <w:szCs w:val="24"/>
        </w:rPr>
        <w:t>7</w:t>
      </w:r>
      <w:r w:rsidR="000C5456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EE1">
        <w:rPr>
          <w:rFonts w:ascii="Times New Roman" w:hAnsi="Times New Roman" w:cs="Times New Roman"/>
          <w:sz w:val="24"/>
          <w:szCs w:val="24"/>
        </w:rPr>
        <w:t>do 15</w:t>
      </w:r>
      <w:r w:rsidR="000C5456">
        <w:rPr>
          <w:rFonts w:ascii="Times New Roman" w:hAnsi="Times New Roman" w:cs="Times New Roman"/>
          <w:sz w:val="24"/>
          <w:szCs w:val="24"/>
        </w:rPr>
        <w:t>:00</w:t>
      </w:r>
      <w:r w:rsidRPr="00E74EE1">
        <w:rPr>
          <w:rFonts w:ascii="Times New Roman" w:hAnsi="Times New Roman" w:cs="Times New Roman"/>
          <w:sz w:val="24"/>
          <w:szCs w:val="24"/>
        </w:rPr>
        <w:t xml:space="preserve"> </w:t>
      </w:r>
      <w:r w:rsidR="000C5456">
        <w:rPr>
          <w:rFonts w:ascii="Times New Roman" w:hAnsi="Times New Roman" w:cs="Times New Roman"/>
          <w:sz w:val="24"/>
          <w:szCs w:val="24"/>
        </w:rPr>
        <w:t>sati</w:t>
      </w:r>
      <w:r w:rsidRPr="00E74EE1">
        <w:rPr>
          <w:rFonts w:ascii="Times New Roman" w:hAnsi="Times New Roman" w:cs="Times New Roman"/>
          <w:sz w:val="24"/>
          <w:szCs w:val="24"/>
        </w:rPr>
        <w:t xml:space="preserve"> na broj telefona xxxxxxxxxxxxx. Nakon radnog vremena i vikendom na broj telefona 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673DA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E1">
        <w:rPr>
          <w:rFonts w:ascii="Times New Roman" w:hAnsi="Times New Roman" w:cs="Times New Roman"/>
          <w:sz w:val="24"/>
          <w:szCs w:val="24"/>
        </w:rPr>
        <w:t>Za prijave zaprimljene tijekom neradnih dana i blagdana, ukop će se izvršiti prvog radnog dana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74B5D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2E81B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E1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5BF2BED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E1">
        <w:rPr>
          <w:rFonts w:ascii="Times New Roman" w:hAnsi="Times New Roman" w:cs="Times New Roman"/>
          <w:sz w:val="24"/>
          <w:szCs w:val="24"/>
        </w:rPr>
        <w:t>Svi dogovori u vezi pogreba (lokacija grobnog mjesta, način ukopa i ostali detalji ceremonije) dogovaraju se s Isporučiteljem usluga.</w:t>
      </w:r>
    </w:p>
    <w:p w14:paraId="0204EDF5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96EBA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E1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5A899B2E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E1">
        <w:rPr>
          <w:rFonts w:ascii="Times New Roman" w:hAnsi="Times New Roman" w:cs="Times New Roman"/>
          <w:sz w:val="24"/>
          <w:szCs w:val="24"/>
        </w:rPr>
        <w:t>Redoslijed prodaje grobnih mjesta određuje Isporučitelj usluga.</w:t>
      </w:r>
    </w:p>
    <w:p w14:paraId="6C131ABC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59522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7167C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E1">
        <w:rPr>
          <w:rFonts w:ascii="Times New Roman" w:hAnsi="Times New Roman" w:cs="Times New Roman"/>
          <w:b/>
          <w:sz w:val="24"/>
          <w:szCs w:val="24"/>
        </w:rPr>
        <w:t>6. PRAVA I OBVEZE KORISNIKA</w:t>
      </w:r>
    </w:p>
    <w:p w14:paraId="60D68AC8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6FEB0" w14:textId="77777777" w:rsidR="00E74EE1" w:rsidRDefault="00E74EE1" w:rsidP="00E74EE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E1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8B56C39" w14:textId="77777777" w:rsidR="00E74EE1" w:rsidRDefault="00E74EE1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EE1">
        <w:rPr>
          <w:rFonts w:ascii="Times New Roman" w:hAnsi="Times New Roman" w:cs="Times New Roman"/>
          <w:sz w:val="24"/>
          <w:szCs w:val="24"/>
        </w:rPr>
        <w:t>Obveza korištenja grobljanske usluge počinje stjecanjem prava korištenja grobnog mjesta dodjelom grobnog mjesta ili prenošenjem prava korištenja grobnog mjesta nakon smrti Korisnika na nasljednika Rješenjem o nasljeđivanju, te prenošenjem prava korištenja grobnog mjesta Ugovorom o ustupanju grobnog mjesta trećoj osobi shodno Zakonu o grobljima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4EE1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EE1">
        <w:rPr>
          <w:rFonts w:ascii="Times New Roman" w:hAnsi="Times New Roman" w:cs="Times New Roman"/>
          <w:sz w:val="24"/>
          <w:szCs w:val="24"/>
        </w:rPr>
        <w:t>78/25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4EE1">
        <w:rPr>
          <w:rFonts w:ascii="Times New Roman" w:hAnsi="Times New Roman" w:cs="Times New Roman"/>
          <w:sz w:val="24"/>
          <w:szCs w:val="24"/>
        </w:rPr>
        <w:t>80/25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30588B9" w14:textId="77777777" w:rsidR="00E5424A" w:rsidRDefault="00E5424A" w:rsidP="00E74E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AD5A9" w14:textId="77777777" w:rsidR="00E5424A" w:rsidRDefault="00E5424A" w:rsidP="00E542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24A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05C36D92" w14:textId="77777777" w:rsidR="00E5424A" w:rsidRPr="00E5424A" w:rsidRDefault="00E5424A" w:rsidP="00E54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24A">
        <w:rPr>
          <w:rFonts w:ascii="Times New Roman" w:hAnsi="Times New Roman" w:cs="Times New Roman"/>
          <w:sz w:val="24"/>
          <w:szCs w:val="24"/>
        </w:rPr>
        <w:t>Dan stjecanja prava korištenja i prava ukopa u grobno mjesto smatra se dan izdavanja računa za slijedeće grobljanske usluge:</w:t>
      </w:r>
    </w:p>
    <w:p w14:paraId="354F1DDB" w14:textId="77777777" w:rsidR="00E5424A" w:rsidRPr="006D72C1" w:rsidRDefault="00E5424A" w:rsidP="006D72C1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1">
        <w:rPr>
          <w:rFonts w:ascii="Times New Roman" w:hAnsi="Times New Roman" w:cs="Times New Roman"/>
          <w:sz w:val="24"/>
          <w:szCs w:val="24"/>
        </w:rPr>
        <w:t>dodjelu grobnog mjesta na korištenje</w:t>
      </w:r>
      <w:r w:rsidR="006D72C1">
        <w:rPr>
          <w:rFonts w:ascii="Times New Roman" w:hAnsi="Times New Roman" w:cs="Times New Roman"/>
          <w:sz w:val="24"/>
          <w:szCs w:val="24"/>
        </w:rPr>
        <w:t>,</w:t>
      </w:r>
    </w:p>
    <w:p w14:paraId="37392DA8" w14:textId="77777777" w:rsidR="00E5424A" w:rsidRPr="006D72C1" w:rsidRDefault="00E5424A" w:rsidP="006D72C1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1">
        <w:rPr>
          <w:rFonts w:ascii="Times New Roman" w:hAnsi="Times New Roman" w:cs="Times New Roman"/>
          <w:sz w:val="24"/>
          <w:szCs w:val="24"/>
        </w:rPr>
        <w:t>godišnju grobnu naknadu za tekuću godinu</w:t>
      </w:r>
      <w:r w:rsidR="006D72C1">
        <w:rPr>
          <w:rFonts w:ascii="Times New Roman" w:hAnsi="Times New Roman" w:cs="Times New Roman"/>
          <w:sz w:val="24"/>
          <w:szCs w:val="24"/>
        </w:rPr>
        <w:t>,</w:t>
      </w:r>
    </w:p>
    <w:p w14:paraId="27994A5E" w14:textId="77777777" w:rsidR="00E5424A" w:rsidRPr="006D72C1" w:rsidRDefault="00E5424A" w:rsidP="006D72C1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1">
        <w:rPr>
          <w:rFonts w:ascii="Times New Roman" w:hAnsi="Times New Roman" w:cs="Times New Roman"/>
          <w:sz w:val="24"/>
          <w:szCs w:val="24"/>
        </w:rPr>
        <w:t>uslugu ukopa</w:t>
      </w:r>
      <w:r w:rsidR="006D72C1">
        <w:rPr>
          <w:rFonts w:ascii="Times New Roman" w:hAnsi="Times New Roman" w:cs="Times New Roman"/>
          <w:sz w:val="24"/>
          <w:szCs w:val="24"/>
        </w:rPr>
        <w:t>,</w:t>
      </w:r>
    </w:p>
    <w:p w14:paraId="3EC6C4CD" w14:textId="77777777" w:rsidR="00E5424A" w:rsidRDefault="00E5424A" w:rsidP="006D72C1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2C1">
        <w:rPr>
          <w:rFonts w:ascii="Times New Roman" w:hAnsi="Times New Roman" w:cs="Times New Roman"/>
          <w:sz w:val="24"/>
          <w:szCs w:val="24"/>
        </w:rPr>
        <w:t>ostale grobljanske usluge.</w:t>
      </w:r>
    </w:p>
    <w:p w14:paraId="6A78BF57" w14:textId="77777777" w:rsidR="006A030B" w:rsidRDefault="006A030B" w:rsidP="006A03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168C3" w14:textId="77777777" w:rsidR="006A030B" w:rsidRDefault="006A030B" w:rsidP="006A03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CD9DC" w14:textId="77777777" w:rsidR="006A030B" w:rsidRDefault="006A030B" w:rsidP="006A03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0B">
        <w:rPr>
          <w:rFonts w:ascii="Times New Roman" w:hAnsi="Times New Roman" w:cs="Times New Roman"/>
          <w:b/>
          <w:sz w:val="24"/>
          <w:szCs w:val="24"/>
        </w:rPr>
        <w:t>Članak 16</w:t>
      </w:r>
    </w:p>
    <w:p w14:paraId="46AE784E" w14:textId="77777777" w:rsidR="006A030B" w:rsidRPr="006A030B" w:rsidRDefault="006A030B" w:rsidP="006A03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Korisnik ima pravo:</w:t>
      </w:r>
    </w:p>
    <w:p w14:paraId="2E4A28B2" w14:textId="77777777" w:rsidR="006A030B" w:rsidRP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 xml:space="preserve">na korištenje grobnog mjesta prema </w:t>
      </w:r>
      <w:r w:rsidR="0059404A">
        <w:rPr>
          <w:rFonts w:ascii="Times New Roman" w:hAnsi="Times New Roman" w:cs="Times New Roman"/>
          <w:sz w:val="24"/>
          <w:szCs w:val="24"/>
        </w:rPr>
        <w:t>U</w:t>
      </w:r>
      <w:r w:rsidRPr="006A030B">
        <w:rPr>
          <w:rFonts w:ascii="Times New Roman" w:hAnsi="Times New Roman" w:cs="Times New Roman"/>
          <w:sz w:val="24"/>
          <w:szCs w:val="24"/>
        </w:rPr>
        <w:t>govoru,</w:t>
      </w:r>
    </w:p>
    <w:p w14:paraId="6E07FEC4" w14:textId="77777777" w:rsidR="006A030B" w:rsidRP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na korištenje javnih površina i objekata na groblju,</w:t>
      </w:r>
    </w:p>
    <w:p w14:paraId="43C597B2" w14:textId="77777777" w:rsidR="006A030B" w:rsidRP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na uredno održavanje groblja.</w:t>
      </w:r>
    </w:p>
    <w:p w14:paraId="0E595020" w14:textId="77777777" w:rsidR="006A030B" w:rsidRDefault="006A030B" w:rsidP="006A03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3818B" w14:textId="77777777" w:rsidR="006A030B" w:rsidRPr="006A030B" w:rsidRDefault="006A030B" w:rsidP="006A03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Korisnik je dužan:</w:t>
      </w:r>
    </w:p>
    <w:p w14:paraId="6B6D6186" w14:textId="77777777" w:rsidR="006A030B" w:rsidRP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koristiti grobno mjesto i prostore groblja u skladu s propisima,</w:t>
      </w:r>
    </w:p>
    <w:p w14:paraId="5E433C14" w14:textId="77777777" w:rsidR="006A030B" w:rsidRP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plaćati naknade i usluge prema važećem cjeniku,</w:t>
      </w:r>
    </w:p>
    <w:p w14:paraId="5464A268" w14:textId="77777777" w:rsidR="006A030B" w:rsidRP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poštivati odredbe Pravilnika o ponašanju na groblju,</w:t>
      </w:r>
    </w:p>
    <w:p w14:paraId="33B75323" w14:textId="77777777" w:rsidR="006A030B" w:rsidRDefault="006A030B" w:rsidP="006A030B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0B">
        <w:rPr>
          <w:rFonts w:ascii="Times New Roman" w:hAnsi="Times New Roman" w:cs="Times New Roman"/>
          <w:sz w:val="24"/>
          <w:szCs w:val="24"/>
        </w:rPr>
        <w:t>odlagati otpad na za to predviđena mjesta.</w:t>
      </w:r>
    </w:p>
    <w:p w14:paraId="1AFD3A03" w14:textId="77777777" w:rsidR="00D30DEA" w:rsidRDefault="00D30DEA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45D3" w14:textId="77777777" w:rsidR="00D30DEA" w:rsidRDefault="00D30DEA" w:rsidP="00D30D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EA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4F2EAD75" w14:textId="77777777" w:rsidR="00D30DEA" w:rsidRPr="00D30DEA" w:rsidRDefault="00D30DEA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EA">
        <w:rPr>
          <w:rFonts w:ascii="Times New Roman" w:hAnsi="Times New Roman" w:cs="Times New Roman"/>
          <w:sz w:val="24"/>
          <w:szCs w:val="24"/>
        </w:rPr>
        <w:t>Dan stjecanja pravomoćnosti Rješenja o nasljeđivanju, kao i dan potpisa Ugovora o ustupanju grobnog mjesta trećim osobama smatraju se danom prenošenja prava korištenja na novog Korisnika.</w:t>
      </w:r>
    </w:p>
    <w:p w14:paraId="4CC13A71" w14:textId="77777777" w:rsidR="00D30DEA" w:rsidRDefault="00D30DEA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BF232" w14:textId="77777777" w:rsidR="00D30DEA" w:rsidRPr="00D30DEA" w:rsidRDefault="00D30DEA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EA">
        <w:rPr>
          <w:rFonts w:ascii="Times New Roman" w:hAnsi="Times New Roman" w:cs="Times New Roman"/>
          <w:sz w:val="24"/>
          <w:szCs w:val="24"/>
        </w:rPr>
        <w:t>Korisnici iz stavka 1. ovog članka obvezni su u roku od 30 dana dostaviti Isporučitelju presliku Rješenje o nasljeđivanju ili Ugovora o ustupanju grobnog mjesta, kao i sve promjene koje se odnose na relevantne podatke koji utječu na međusobne odnose u isporuci i korištenju usluge (npr. promjena adrese za dostavu računa).</w:t>
      </w:r>
    </w:p>
    <w:p w14:paraId="15B72648" w14:textId="77777777" w:rsidR="00D30DEA" w:rsidRDefault="00D30DEA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461E3" w14:textId="77777777" w:rsidR="00D30DEA" w:rsidRDefault="00D30DEA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EA">
        <w:rPr>
          <w:rFonts w:ascii="Times New Roman" w:hAnsi="Times New Roman" w:cs="Times New Roman"/>
          <w:sz w:val="24"/>
          <w:szCs w:val="24"/>
        </w:rPr>
        <w:t>Ako se u ostavinskoj raspravi pravo korištenja jednog grobnog mjesta prenosi na više nasljednika, nasljednici su dužni međusobnim očitovanjem (izjavom) kod javnog bilježnika odrediti tko će se od njih upisati u grobnu evidenciju kao Korisnik. Izjava ne isključuje pravo korištenja i pravo ukopa ostalih nasljednika.</w:t>
      </w:r>
    </w:p>
    <w:p w14:paraId="106C111E" w14:textId="77777777" w:rsidR="009C3A0B" w:rsidRDefault="009C3A0B" w:rsidP="00D30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96299" w14:textId="77777777" w:rsidR="009C3A0B" w:rsidRDefault="009C3A0B" w:rsidP="009C3A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A0B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5AA851FC" w14:textId="77777777" w:rsidR="009C3A0B" w:rsidRPr="009C3A0B" w:rsidRDefault="009C3A0B" w:rsidP="009C3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A0B">
        <w:rPr>
          <w:rFonts w:ascii="Times New Roman" w:hAnsi="Times New Roman" w:cs="Times New Roman"/>
          <w:sz w:val="24"/>
          <w:szCs w:val="24"/>
        </w:rPr>
        <w:t>Radovi na uređenju ili izgradnji grobova mogu se obavljati samo nakon prethodno ishođene suglasnosti Isporučitelja usluga i plaćanja naknade za korištenje infrastrukture na groblju.</w:t>
      </w:r>
    </w:p>
    <w:p w14:paraId="065E188D" w14:textId="77777777" w:rsidR="009C3A0B" w:rsidRDefault="009C3A0B" w:rsidP="009C3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09131" w14:textId="77777777" w:rsidR="009C3A0B" w:rsidRDefault="009C3A0B" w:rsidP="009C3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A0B">
        <w:rPr>
          <w:rFonts w:ascii="Times New Roman" w:hAnsi="Times New Roman" w:cs="Times New Roman"/>
          <w:sz w:val="24"/>
          <w:szCs w:val="24"/>
        </w:rPr>
        <w:t>Sve zahtjeve Korisnik podnosi Isporučitelju u sjedištu Isporučitelja u Strizivojni, Braće Radića 172, radnim danom 07</w:t>
      </w:r>
      <w:r w:rsidR="000C5456">
        <w:rPr>
          <w:rFonts w:ascii="Times New Roman" w:hAnsi="Times New Roman" w:cs="Times New Roman"/>
          <w:sz w:val="24"/>
          <w:szCs w:val="24"/>
        </w:rPr>
        <w:t>:</w:t>
      </w:r>
      <w:r w:rsidRPr="009C3A0B">
        <w:rPr>
          <w:rFonts w:ascii="Times New Roman" w:hAnsi="Times New Roman" w:cs="Times New Roman"/>
          <w:sz w:val="24"/>
          <w:szCs w:val="24"/>
        </w:rPr>
        <w:t>00 do 15</w:t>
      </w:r>
      <w:r w:rsidR="000C5456">
        <w:rPr>
          <w:rFonts w:ascii="Times New Roman" w:hAnsi="Times New Roman" w:cs="Times New Roman"/>
          <w:sz w:val="24"/>
          <w:szCs w:val="24"/>
        </w:rPr>
        <w:t>:</w:t>
      </w:r>
      <w:r w:rsidRPr="009C3A0B">
        <w:rPr>
          <w:rFonts w:ascii="Times New Roman" w:hAnsi="Times New Roman" w:cs="Times New Roman"/>
          <w:sz w:val="24"/>
          <w:szCs w:val="24"/>
        </w:rPr>
        <w:t>00 sati.</w:t>
      </w:r>
    </w:p>
    <w:p w14:paraId="5C2EF8F0" w14:textId="77777777" w:rsidR="006E190B" w:rsidRDefault="006E190B" w:rsidP="009C3A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0FDDC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53E79F43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Ukoliko se Korisnik namjerava odreći prava korištenja grobnog mjesta u korist Isporučitelja, dužan je dati pismenu Izjavu o odricanu grobnog mjesta u korist Isporučitelja.</w:t>
      </w:r>
    </w:p>
    <w:p w14:paraId="77D5ABF9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3591B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5BEE3F24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Ukoliko se ukop obavlja u grobnicu, Korisnik je dužan osigurati dvostruki lijes, unutarnji limeni a vanjski drveni.</w:t>
      </w:r>
    </w:p>
    <w:p w14:paraId="5DF93C37" w14:textId="77777777" w:rsidR="0059404A" w:rsidRDefault="0059404A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 Isporučitelj je dužan osigurati prostor u sklopu groblja, namijenjen za prosipanje pepela nakon kremiranja, uz predočenje sve potrebne dokumentacije vezane uz kremiranje.</w:t>
      </w:r>
    </w:p>
    <w:p w14:paraId="3D87F8A6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ADD03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 xml:space="preserve">7.  UVJETI </w:t>
      </w:r>
      <w:r w:rsidR="000542D0">
        <w:rPr>
          <w:rFonts w:ascii="Times New Roman" w:hAnsi="Times New Roman" w:cs="Times New Roman"/>
          <w:b/>
          <w:sz w:val="24"/>
          <w:szCs w:val="24"/>
        </w:rPr>
        <w:t xml:space="preserve">PRODAJE </w:t>
      </w:r>
      <w:r w:rsidRPr="006E190B">
        <w:rPr>
          <w:rFonts w:ascii="Times New Roman" w:hAnsi="Times New Roman" w:cs="Times New Roman"/>
          <w:b/>
          <w:sz w:val="24"/>
          <w:szCs w:val="24"/>
        </w:rPr>
        <w:t xml:space="preserve">IZGRADNJE I </w:t>
      </w:r>
      <w:r w:rsidR="000542D0">
        <w:rPr>
          <w:rFonts w:ascii="Times New Roman" w:hAnsi="Times New Roman" w:cs="Times New Roman"/>
          <w:b/>
          <w:sz w:val="24"/>
          <w:szCs w:val="24"/>
        </w:rPr>
        <w:t xml:space="preserve">RADOVA NA </w:t>
      </w:r>
      <w:r w:rsidRPr="006E190B">
        <w:rPr>
          <w:rFonts w:ascii="Times New Roman" w:hAnsi="Times New Roman" w:cs="Times New Roman"/>
          <w:b/>
          <w:sz w:val="24"/>
          <w:szCs w:val="24"/>
        </w:rPr>
        <w:t>GROB</w:t>
      </w:r>
      <w:r w:rsidR="000542D0">
        <w:rPr>
          <w:rFonts w:ascii="Times New Roman" w:hAnsi="Times New Roman" w:cs="Times New Roman"/>
          <w:b/>
          <w:sz w:val="24"/>
          <w:szCs w:val="24"/>
        </w:rPr>
        <w:t>NIM MJESTIMA</w:t>
      </w:r>
    </w:p>
    <w:p w14:paraId="4CDD745C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5D712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4ED8ABB9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Korisnici usluga mogu biti fizičke i pravne osobe koje imaju pravo korištenja grobnog mjesta ili koriste druge grobljanske usluge.</w:t>
      </w:r>
    </w:p>
    <w:p w14:paraId="6940BE68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592B1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63697441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Za korištenje grobnog mjesta sklapa se ugovor s Isporučiteljem u kojem se utvrđuju prava i obveze, rok korištenja i cijena.</w:t>
      </w:r>
    </w:p>
    <w:p w14:paraId="5F9DC770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90E1F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23.</w:t>
      </w:r>
    </w:p>
    <w:p w14:paraId="679F8D75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 xml:space="preserve">Dimenzije grobnih mjesta propisane su člankom  </w:t>
      </w:r>
      <w:r w:rsidR="00A075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190B">
        <w:rPr>
          <w:rFonts w:ascii="Times New Roman" w:hAnsi="Times New Roman" w:cs="Times New Roman"/>
          <w:sz w:val="24"/>
          <w:szCs w:val="24"/>
        </w:rPr>
        <w:t xml:space="preserve"> i</w:t>
      </w:r>
      <w:r w:rsidR="00A0757D">
        <w:rPr>
          <w:rFonts w:ascii="Times New Roman" w:hAnsi="Times New Roman" w:cs="Times New Roman"/>
          <w:sz w:val="24"/>
          <w:szCs w:val="24"/>
        </w:rPr>
        <w:t xml:space="preserve"> 10.</w:t>
      </w:r>
      <w:r w:rsidRPr="006E190B">
        <w:rPr>
          <w:rFonts w:ascii="Times New Roman" w:hAnsi="Times New Roman" w:cs="Times New Roman"/>
          <w:sz w:val="24"/>
          <w:szCs w:val="24"/>
        </w:rPr>
        <w:t xml:space="preserve"> Odluke  o groblju.</w:t>
      </w:r>
    </w:p>
    <w:p w14:paraId="6F02A54E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C9F70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24.</w:t>
      </w:r>
    </w:p>
    <w:p w14:paraId="54CD8080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Radovi na grobnom mjestu (građevinski, kamenarski i drugi) mogu se izvoditi samo uz odobrenje Isporučitelja, u skladu s propisanim uvjetima.</w:t>
      </w:r>
    </w:p>
    <w:p w14:paraId="6AC78F28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BD783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7784F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8. UVJETI ZA OGRANIČENJE ILI OBUSTAVU ISPORUKE USLUGE</w:t>
      </w:r>
    </w:p>
    <w:p w14:paraId="6E6F3F9F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89732" w14:textId="77777777" w:rsidR="006E190B" w:rsidRDefault="006E190B" w:rsidP="006E19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0B">
        <w:rPr>
          <w:rFonts w:ascii="Times New Roman" w:hAnsi="Times New Roman" w:cs="Times New Roman"/>
          <w:b/>
          <w:sz w:val="24"/>
          <w:szCs w:val="24"/>
        </w:rPr>
        <w:t>Članak 25.</w:t>
      </w:r>
    </w:p>
    <w:p w14:paraId="41FD2A50" w14:textId="77777777" w:rsidR="006E190B" w:rsidRP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Korisniku nije dozvoljeno oko grobnog mjesta postavljati klupe.</w:t>
      </w:r>
    </w:p>
    <w:p w14:paraId="284D0E0A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B">
        <w:rPr>
          <w:rFonts w:ascii="Times New Roman" w:hAnsi="Times New Roman" w:cs="Times New Roman"/>
          <w:sz w:val="24"/>
          <w:szCs w:val="24"/>
        </w:rPr>
        <w:t>Ukoliko Korisnik postupi protivno stavku 1. ovog članka, Isporučitelj ima pravo ukloniti navedeno na trošak Korisnika.</w:t>
      </w:r>
    </w:p>
    <w:p w14:paraId="2F205A58" w14:textId="77777777" w:rsidR="006E190B" w:rsidRDefault="006E190B" w:rsidP="006E1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6AB1A" w14:textId="77777777" w:rsidR="006E190B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A5">
        <w:rPr>
          <w:rFonts w:ascii="Times New Roman" w:hAnsi="Times New Roman" w:cs="Times New Roman"/>
          <w:b/>
          <w:sz w:val="24"/>
          <w:szCs w:val="24"/>
        </w:rPr>
        <w:t>Članak 26.</w:t>
      </w:r>
    </w:p>
    <w:p w14:paraId="574EC2B6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Izvođač radova dužan je postupati sukladno Odluci o grobljima.</w:t>
      </w:r>
    </w:p>
    <w:p w14:paraId="039097CA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Klesarski radovi mogu se izvoditi isključivo radnim danom u vremenu 07</w:t>
      </w:r>
      <w:r w:rsidR="000C5456">
        <w:rPr>
          <w:rFonts w:ascii="Times New Roman" w:hAnsi="Times New Roman" w:cs="Times New Roman"/>
          <w:sz w:val="24"/>
          <w:szCs w:val="24"/>
        </w:rPr>
        <w:t>:</w:t>
      </w:r>
      <w:r w:rsidRPr="00987AA5">
        <w:rPr>
          <w:rFonts w:ascii="Times New Roman" w:hAnsi="Times New Roman" w:cs="Times New Roman"/>
          <w:sz w:val="24"/>
          <w:szCs w:val="24"/>
        </w:rPr>
        <w:t>00 do 15</w:t>
      </w:r>
      <w:r w:rsidR="000C5456">
        <w:rPr>
          <w:rFonts w:ascii="Times New Roman" w:hAnsi="Times New Roman" w:cs="Times New Roman"/>
          <w:sz w:val="24"/>
          <w:szCs w:val="24"/>
        </w:rPr>
        <w:t>:</w:t>
      </w:r>
      <w:r w:rsidRPr="00987AA5">
        <w:rPr>
          <w:rFonts w:ascii="Times New Roman" w:hAnsi="Times New Roman" w:cs="Times New Roman"/>
          <w:sz w:val="24"/>
          <w:szCs w:val="24"/>
        </w:rPr>
        <w:t>00 sati.</w:t>
      </w:r>
    </w:p>
    <w:p w14:paraId="5D1BC16D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Iznimno, za vrijeme trajanja pogreba, izvođači radova dužni su prekinuti sve radove do završetka ceremonije pogreba.</w:t>
      </w:r>
    </w:p>
    <w:p w14:paraId="0CD85069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18F81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A5">
        <w:rPr>
          <w:rFonts w:ascii="Times New Roman" w:hAnsi="Times New Roman" w:cs="Times New Roman"/>
          <w:b/>
          <w:sz w:val="24"/>
          <w:szCs w:val="24"/>
        </w:rPr>
        <w:t>9. CIJENE I NAČIN PLAĆANJA</w:t>
      </w:r>
    </w:p>
    <w:p w14:paraId="283B2D05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AD48A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A5">
        <w:rPr>
          <w:rFonts w:ascii="Times New Roman" w:hAnsi="Times New Roman" w:cs="Times New Roman"/>
          <w:b/>
          <w:sz w:val="24"/>
          <w:szCs w:val="24"/>
        </w:rPr>
        <w:t>Članak 27.</w:t>
      </w:r>
    </w:p>
    <w:p w14:paraId="48F85CB1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Način obračuna naknade prilikom dodjele grobnog mjesta na korištenje te godišnje grobne naknade propisan je Odlukom o groblju i Cjenikom grobljanskih usluga.</w:t>
      </w:r>
    </w:p>
    <w:p w14:paraId="7B08D2BB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52D6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 xml:space="preserve">Cijene grobljanskih </w:t>
      </w:r>
      <w:r w:rsidR="00A05A83">
        <w:rPr>
          <w:rFonts w:ascii="Times New Roman" w:hAnsi="Times New Roman" w:cs="Times New Roman"/>
          <w:sz w:val="24"/>
          <w:szCs w:val="24"/>
        </w:rPr>
        <w:t xml:space="preserve">usluga prema krajnjim korisnicima </w:t>
      </w:r>
      <w:r w:rsidRPr="00987AA5">
        <w:rPr>
          <w:rFonts w:ascii="Times New Roman" w:hAnsi="Times New Roman" w:cs="Times New Roman"/>
          <w:sz w:val="24"/>
          <w:szCs w:val="24"/>
        </w:rPr>
        <w:t>usluga utvrđene su Cjenikom grobljanskih usluga koje donosi Općinski načelnik na prijedlog Isporučitelja usluga.</w:t>
      </w:r>
    </w:p>
    <w:p w14:paraId="5B3B9BCE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Korisnik plaća grobljansku uslugu po specifikaciji izvršenih  usluga.</w:t>
      </w:r>
    </w:p>
    <w:p w14:paraId="18D5134B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1D579" w14:textId="77777777" w:rsidR="00B8212E" w:rsidRDefault="00B8212E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769C1" w14:textId="77777777" w:rsidR="00B8212E" w:rsidRDefault="00B8212E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11969" w14:textId="77777777" w:rsidR="00B8212E" w:rsidRDefault="00B8212E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89435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A5">
        <w:rPr>
          <w:rFonts w:ascii="Times New Roman" w:hAnsi="Times New Roman" w:cs="Times New Roman"/>
          <w:b/>
          <w:sz w:val="24"/>
          <w:szCs w:val="24"/>
        </w:rPr>
        <w:t>Članak 28.</w:t>
      </w:r>
    </w:p>
    <w:p w14:paraId="46BA7E89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 xml:space="preserve">Grobljanske usluge za dodjelu grobnog mjesta i godišnju grobnu naknadu za godinu u kojoj mu se dodjeljuje grobno mjesto, usluge ukopa i ostale naknade, </w:t>
      </w:r>
      <w:r w:rsidR="00F53089">
        <w:rPr>
          <w:rFonts w:ascii="Times New Roman" w:hAnsi="Times New Roman" w:cs="Times New Roman"/>
          <w:sz w:val="24"/>
          <w:szCs w:val="24"/>
        </w:rPr>
        <w:t>k</w:t>
      </w:r>
      <w:r w:rsidRPr="00987AA5">
        <w:rPr>
          <w:rFonts w:ascii="Times New Roman" w:hAnsi="Times New Roman" w:cs="Times New Roman"/>
          <w:sz w:val="24"/>
          <w:szCs w:val="24"/>
        </w:rPr>
        <w:t>orisnik plaća na osnovi ispostavljenog računa Isporučitelja na dan izdavanja računa.</w:t>
      </w:r>
    </w:p>
    <w:p w14:paraId="7B9519F8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234E2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Godišnju grobnu naknadu za naredne godine za vrijeme trajanja prava korištenja grobnog mjesta, Korisnik plaća do 31.12. tekuće godine.</w:t>
      </w:r>
    </w:p>
    <w:p w14:paraId="2F838A42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BDCBE" w14:textId="77777777" w:rsidR="00987AA5" w:rsidRP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Račun za obavljenu grobljansku uslugu ili uplatnica sadrži podatke o Isporučitelju, Korisniku, vrsti grobljanske usluge, te cijenu prema važećem Cjeniku grobljanskih usluga.</w:t>
      </w:r>
    </w:p>
    <w:p w14:paraId="33304BE7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C9F74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Kod pogrešno obračunatih računa za izvršenu grobljansku uslugu, Korisnik je dužan o tome odmah, a najkasnije u roku 15 dana od dostave računa, izvijestiti Isporučitelja.</w:t>
      </w:r>
    </w:p>
    <w:p w14:paraId="50DE0A5E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0A132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A5">
        <w:rPr>
          <w:rFonts w:ascii="Times New Roman" w:hAnsi="Times New Roman" w:cs="Times New Roman"/>
          <w:b/>
          <w:sz w:val="24"/>
          <w:szCs w:val="24"/>
        </w:rPr>
        <w:t>Članak 29.</w:t>
      </w:r>
    </w:p>
    <w:p w14:paraId="5774EE54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>Na groblju „Kraljevo” nije dozvoljena prodaja grobnog mjesta za života korisnika, odnosno grobno se mjesto može kupiti samo po nastupu smrti tj. za potrebe ukopa pokojnika.</w:t>
      </w:r>
    </w:p>
    <w:p w14:paraId="3BE7ED66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3693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A5">
        <w:rPr>
          <w:rFonts w:ascii="Times New Roman" w:hAnsi="Times New Roman" w:cs="Times New Roman"/>
          <w:b/>
          <w:sz w:val="24"/>
          <w:szCs w:val="24"/>
        </w:rPr>
        <w:t>Članak 30.</w:t>
      </w:r>
    </w:p>
    <w:p w14:paraId="36B97B0C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AA5">
        <w:rPr>
          <w:rFonts w:ascii="Times New Roman" w:hAnsi="Times New Roman" w:cs="Times New Roman"/>
          <w:sz w:val="24"/>
          <w:szCs w:val="24"/>
        </w:rPr>
        <w:t xml:space="preserve">Cijene grobljanskih usluga utvrđuje Isporučitelj usluga uz prethodnu suglasnost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7AA5">
        <w:rPr>
          <w:rFonts w:ascii="Times New Roman" w:hAnsi="Times New Roman" w:cs="Times New Roman"/>
          <w:sz w:val="24"/>
          <w:szCs w:val="24"/>
        </w:rPr>
        <w:t xml:space="preserve">pćinskog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87AA5">
        <w:rPr>
          <w:rFonts w:ascii="Times New Roman" w:hAnsi="Times New Roman" w:cs="Times New Roman"/>
          <w:sz w:val="24"/>
          <w:szCs w:val="24"/>
        </w:rPr>
        <w:t>ačelnika.</w:t>
      </w:r>
    </w:p>
    <w:p w14:paraId="04B24671" w14:textId="77777777" w:rsidR="00987AA5" w:rsidRDefault="00987AA5" w:rsidP="00987A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510AD" w14:textId="77777777" w:rsidR="00080902" w:rsidRPr="00080902" w:rsidRDefault="00080902" w:rsidP="000809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02">
        <w:rPr>
          <w:rFonts w:ascii="Times New Roman" w:hAnsi="Times New Roman" w:cs="Times New Roman"/>
          <w:b/>
          <w:sz w:val="24"/>
          <w:szCs w:val="24"/>
        </w:rPr>
        <w:t>Članak 31.</w:t>
      </w:r>
    </w:p>
    <w:p w14:paraId="629D9C74" w14:textId="77777777" w:rsidR="00987AA5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902">
        <w:rPr>
          <w:rFonts w:ascii="Times New Roman" w:hAnsi="Times New Roman" w:cs="Times New Roman"/>
          <w:sz w:val="24"/>
          <w:szCs w:val="24"/>
        </w:rPr>
        <w:t>Naknade i cijene objavljuju se na oglasnoj ploči i mrežnim stranicama Isporučitelja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805A6" w14:textId="77777777" w:rsidR="00080902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DA6A5" w14:textId="77777777" w:rsidR="00080902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CCA6" w14:textId="77777777" w:rsidR="00080902" w:rsidRPr="00080902" w:rsidRDefault="00080902" w:rsidP="000809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02">
        <w:rPr>
          <w:rFonts w:ascii="Times New Roman" w:hAnsi="Times New Roman" w:cs="Times New Roman"/>
          <w:b/>
          <w:sz w:val="24"/>
          <w:szCs w:val="24"/>
        </w:rPr>
        <w:t>10. ODGOVORNOST I PRIGOVORI</w:t>
      </w:r>
    </w:p>
    <w:p w14:paraId="36FDEBCD" w14:textId="77777777" w:rsidR="00080902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D5BD" w14:textId="77777777" w:rsidR="00080902" w:rsidRPr="00080902" w:rsidRDefault="00080902" w:rsidP="000809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02">
        <w:rPr>
          <w:rFonts w:ascii="Times New Roman" w:hAnsi="Times New Roman" w:cs="Times New Roman"/>
          <w:b/>
          <w:sz w:val="24"/>
          <w:szCs w:val="24"/>
        </w:rPr>
        <w:t>Članak 32.</w:t>
      </w:r>
    </w:p>
    <w:p w14:paraId="66538B53" w14:textId="77777777" w:rsidR="00080902" w:rsidRPr="00080902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902">
        <w:rPr>
          <w:rFonts w:ascii="Times New Roman" w:hAnsi="Times New Roman" w:cs="Times New Roman"/>
          <w:sz w:val="24"/>
          <w:szCs w:val="24"/>
        </w:rPr>
        <w:t>Isporučitelj odgovara za štetu nastalu korisniku ako je prouzročena propustima u pružanju grobljanskih usluga.</w:t>
      </w:r>
    </w:p>
    <w:p w14:paraId="2E14DCEC" w14:textId="77777777" w:rsidR="00080902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C278B" w14:textId="77777777" w:rsidR="00080902" w:rsidRPr="00080902" w:rsidRDefault="00080902" w:rsidP="000809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02">
        <w:rPr>
          <w:rFonts w:ascii="Times New Roman" w:hAnsi="Times New Roman" w:cs="Times New Roman"/>
          <w:b/>
          <w:sz w:val="24"/>
          <w:szCs w:val="24"/>
        </w:rPr>
        <w:t>Članak 33.</w:t>
      </w:r>
    </w:p>
    <w:p w14:paraId="5D35E938" w14:textId="77777777" w:rsidR="00080902" w:rsidRPr="00987AA5" w:rsidRDefault="00080902" w:rsidP="000809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902">
        <w:rPr>
          <w:rFonts w:ascii="Times New Roman" w:hAnsi="Times New Roman" w:cs="Times New Roman"/>
          <w:sz w:val="24"/>
          <w:szCs w:val="24"/>
        </w:rPr>
        <w:t>Korisnik može podnijeti pisani prigovor na izvršenu uslugu, a Isporučitelj je dužan odgovoriti u roku od 15 dana.</w:t>
      </w:r>
    </w:p>
    <w:p w14:paraId="7840EE92" w14:textId="77777777" w:rsidR="00987AA5" w:rsidRDefault="00987AA5" w:rsidP="00987A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D4016" w14:textId="77777777" w:rsidR="006978FB" w:rsidRPr="006978FB" w:rsidRDefault="006978FB" w:rsidP="006978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6978FB">
        <w:rPr>
          <w:rFonts w:ascii="Times New Roman" w:hAnsi="Times New Roman" w:cs="Times New Roman"/>
          <w:b/>
          <w:sz w:val="24"/>
          <w:szCs w:val="24"/>
        </w:rPr>
        <w:t>NEOVLAŠTENO KORIŠTENJE USLUGA</w:t>
      </w:r>
    </w:p>
    <w:p w14:paraId="0D607F4F" w14:textId="77777777" w:rsidR="006978FB" w:rsidRPr="006978FB" w:rsidRDefault="006978FB" w:rsidP="006978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0C228" w14:textId="77777777" w:rsidR="006978FB" w:rsidRPr="006978FB" w:rsidRDefault="006978FB" w:rsidP="006978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FB">
        <w:rPr>
          <w:rFonts w:ascii="Times New Roman" w:hAnsi="Times New Roman" w:cs="Times New Roman"/>
          <w:b/>
          <w:sz w:val="24"/>
          <w:szCs w:val="24"/>
        </w:rPr>
        <w:t>Članak 34.</w:t>
      </w:r>
    </w:p>
    <w:p w14:paraId="1A2544D0" w14:textId="77777777" w:rsidR="006978FB" w:rsidRPr="006978FB" w:rsidRDefault="006978FB" w:rsidP="006978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FB">
        <w:rPr>
          <w:rFonts w:ascii="Times New Roman" w:hAnsi="Times New Roman" w:cs="Times New Roman"/>
          <w:sz w:val="24"/>
          <w:szCs w:val="24"/>
        </w:rPr>
        <w:t>Kupnja grobnog mjesta nije dozvoljena u svrhu preprodaje.</w:t>
      </w:r>
    </w:p>
    <w:p w14:paraId="22CD8F98" w14:textId="77777777" w:rsidR="006978FB" w:rsidRPr="006978FB" w:rsidRDefault="006978FB" w:rsidP="006978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FB">
        <w:rPr>
          <w:rFonts w:ascii="Times New Roman" w:hAnsi="Times New Roman" w:cs="Times New Roman"/>
          <w:sz w:val="24"/>
          <w:szCs w:val="24"/>
        </w:rPr>
        <w:t>Preprodajom se smatra prijenos prava korištenja na treću osobu u roku od 5 godina od stjecanja prava korištenja grobnog mjesta.</w:t>
      </w:r>
    </w:p>
    <w:p w14:paraId="430A7E41" w14:textId="77777777" w:rsidR="00817104" w:rsidRDefault="00817104" w:rsidP="006978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A5AC2" w14:textId="77777777" w:rsidR="006978FB" w:rsidRPr="006978FB" w:rsidRDefault="006978FB" w:rsidP="006978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FB">
        <w:rPr>
          <w:rFonts w:ascii="Times New Roman" w:hAnsi="Times New Roman" w:cs="Times New Roman"/>
          <w:b/>
          <w:sz w:val="24"/>
          <w:szCs w:val="24"/>
        </w:rPr>
        <w:lastRenderedPageBreak/>
        <w:t>Članak 35.</w:t>
      </w:r>
    </w:p>
    <w:p w14:paraId="30988178" w14:textId="77777777" w:rsidR="009A1204" w:rsidRDefault="006978FB" w:rsidP="006978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FB">
        <w:rPr>
          <w:rFonts w:ascii="Times New Roman" w:hAnsi="Times New Roman" w:cs="Times New Roman"/>
          <w:sz w:val="24"/>
          <w:szCs w:val="24"/>
        </w:rPr>
        <w:t>Opći uvjeti objavit će se na oglasnoj ploči i web stranici Isporučitelja i Općine Strizivojna.</w:t>
      </w:r>
    </w:p>
    <w:p w14:paraId="65ABACE3" w14:textId="77777777" w:rsidR="00817104" w:rsidRDefault="00817104" w:rsidP="009A12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46792" w14:textId="77777777" w:rsidR="00817104" w:rsidRDefault="00817104" w:rsidP="009A12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5FD1E" w14:textId="77777777" w:rsidR="009A1204" w:rsidRPr="009A1204" w:rsidRDefault="009A1204" w:rsidP="009A12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04">
        <w:rPr>
          <w:rFonts w:ascii="Times New Roman" w:hAnsi="Times New Roman" w:cs="Times New Roman"/>
          <w:b/>
          <w:sz w:val="24"/>
          <w:szCs w:val="24"/>
        </w:rPr>
        <w:t>12. NADZOR I ZAVRŠNE ODREDBE</w:t>
      </w:r>
    </w:p>
    <w:p w14:paraId="475C40C3" w14:textId="77777777" w:rsidR="009A1204" w:rsidRPr="009A1204" w:rsidRDefault="009A1204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D6304" w14:textId="77777777" w:rsidR="009A1204" w:rsidRPr="009A1204" w:rsidRDefault="009A1204" w:rsidP="009A12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04">
        <w:rPr>
          <w:rFonts w:ascii="Times New Roman" w:hAnsi="Times New Roman" w:cs="Times New Roman"/>
          <w:b/>
          <w:sz w:val="24"/>
          <w:szCs w:val="24"/>
        </w:rPr>
        <w:t>Članak 36.</w:t>
      </w:r>
    </w:p>
    <w:p w14:paraId="1D3C52B1" w14:textId="77777777" w:rsidR="009A1204" w:rsidRDefault="009A1204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04">
        <w:rPr>
          <w:rFonts w:ascii="Times New Roman" w:hAnsi="Times New Roman" w:cs="Times New Roman"/>
          <w:sz w:val="24"/>
          <w:szCs w:val="24"/>
        </w:rPr>
        <w:t>Nadzor nad provedbom ovih Općih uvjeta isporuke grobljanskih usluga provodi komunalno redarstvo i druga nadležna tijela.</w:t>
      </w:r>
    </w:p>
    <w:p w14:paraId="2E3D19A8" w14:textId="77777777" w:rsidR="009A1204" w:rsidRPr="009A1204" w:rsidRDefault="009A1204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E1533" w14:textId="77777777" w:rsidR="009A1204" w:rsidRPr="009A1204" w:rsidRDefault="009A1204" w:rsidP="009A12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04">
        <w:rPr>
          <w:rFonts w:ascii="Times New Roman" w:hAnsi="Times New Roman" w:cs="Times New Roman"/>
          <w:b/>
          <w:sz w:val="24"/>
          <w:szCs w:val="24"/>
        </w:rPr>
        <w:t>Članak 37.</w:t>
      </w:r>
    </w:p>
    <w:p w14:paraId="2C503732" w14:textId="77777777" w:rsidR="009A1204" w:rsidRDefault="009A1204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04">
        <w:rPr>
          <w:rFonts w:ascii="Times New Roman" w:hAnsi="Times New Roman" w:cs="Times New Roman"/>
          <w:sz w:val="24"/>
          <w:szCs w:val="24"/>
        </w:rPr>
        <w:t xml:space="preserve">Ovi Opći uvjeti stupaju na snagu osmog dana od dana objave u </w:t>
      </w:r>
      <w:r w:rsidR="000508D6">
        <w:rPr>
          <w:rFonts w:ascii="Times New Roman" w:hAnsi="Times New Roman" w:cs="Times New Roman"/>
          <w:sz w:val="24"/>
          <w:szCs w:val="24"/>
        </w:rPr>
        <w:t>S</w:t>
      </w:r>
      <w:r w:rsidRPr="009A1204">
        <w:rPr>
          <w:rFonts w:ascii="Times New Roman" w:hAnsi="Times New Roman" w:cs="Times New Roman"/>
          <w:sz w:val="24"/>
          <w:szCs w:val="24"/>
        </w:rPr>
        <w:t xml:space="preserve">lužbenom glasilu Općine Strizivojna , </w:t>
      </w:r>
      <w:r w:rsidR="000508D6">
        <w:rPr>
          <w:rFonts w:ascii="Times New Roman" w:hAnsi="Times New Roman" w:cs="Times New Roman"/>
          <w:sz w:val="24"/>
          <w:szCs w:val="24"/>
        </w:rPr>
        <w:t>i</w:t>
      </w:r>
      <w:r w:rsidRPr="009A1204">
        <w:rPr>
          <w:rFonts w:ascii="Times New Roman" w:hAnsi="Times New Roman" w:cs="Times New Roman"/>
          <w:sz w:val="24"/>
          <w:szCs w:val="24"/>
        </w:rPr>
        <w:t xml:space="preserve"> na mrežnim stranicama </w:t>
      </w:r>
      <w:r w:rsidR="000508D6">
        <w:rPr>
          <w:rFonts w:ascii="Times New Roman" w:hAnsi="Times New Roman" w:cs="Times New Roman"/>
          <w:sz w:val="24"/>
          <w:szCs w:val="24"/>
        </w:rPr>
        <w:t>I</w:t>
      </w:r>
      <w:r w:rsidRPr="009A1204">
        <w:rPr>
          <w:rFonts w:ascii="Times New Roman" w:hAnsi="Times New Roman" w:cs="Times New Roman"/>
          <w:sz w:val="24"/>
          <w:szCs w:val="24"/>
        </w:rPr>
        <w:t>sporučitelja usluga.</w:t>
      </w:r>
    </w:p>
    <w:p w14:paraId="1C6241C6" w14:textId="77777777" w:rsidR="009C7C67" w:rsidRDefault="009C7C67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1FCC9" w14:textId="77777777" w:rsidR="009C7C67" w:rsidRDefault="009C7C67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B52CF" w14:textId="77777777" w:rsidR="009C7C67" w:rsidRDefault="009C7C67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493FC" w14:textId="77777777" w:rsidR="009C7C67" w:rsidRDefault="009C7C67" w:rsidP="009A12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E0625" w14:textId="77777777" w:rsidR="009C7C67" w:rsidRDefault="009C7C67" w:rsidP="009C7C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DIREKTOR</w:t>
      </w:r>
    </w:p>
    <w:p w14:paraId="7ADEA898" w14:textId="77777777" w:rsidR="009C7C67" w:rsidRPr="006978FB" w:rsidRDefault="009C7C67" w:rsidP="009C7C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C67">
        <w:rPr>
          <w:rFonts w:ascii="Times New Roman" w:hAnsi="Times New Roman" w:cs="Times New Roman"/>
          <w:sz w:val="24"/>
          <w:szCs w:val="24"/>
        </w:rPr>
        <w:t>Miroslav Šolić mag. Ing</w:t>
      </w:r>
    </w:p>
    <w:sectPr w:rsidR="009C7C67" w:rsidRPr="006978FB" w:rsidSect="0050251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288C" w14:textId="77777777" w:rsidR="00D9785D" w:rsidRDefault="00D9785D" w:rsidP="0050251B">
      <w:pPr>
        <w:spacing w:after="0" w:line="240" w:lineRule="auto"/>
      </w:pPr>
      <w:r>
        <w:separator/>
      </w:r>
    </w:p>
  </w:endnote>
  <w:endnote w:type="continuationSeparator" w:id="0">
    <w:p w14:paraId="27495E77" w14:textId="77777777" w:rsidR="00D9785D" w:rsidRDefault="00D9785D" w:rsidP="005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965C" w14:textId="77777777" w:rsidR="00D9785D" w:rsidRDefault="00D9785D" w:rsidP="0050251B">
      <w:pPr>
        <w:spacing w:after="0" w:line="240" w:lineRule="auto"/>
      </w:pPr>
      <w:r>
        <w:separator/>
      </w:r>
    </w:p>
  </w:footnote>
  <w:footnote w:type="continuationSeparator" w:id="0">
    <w:p w14:paraId="6665B501" w14:textId="77777777" w:rsidR="00D9785D" w:rsidRDefault="00D9785D" w:rsidP="005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0FB0" w14:textId="77777777" w:rsidR="0050251B" w:rsidRDefault="00F3034A">
    <w:pPr>
      <w:pStyle w:val="Zaglavlje"/>
    </w:pPr>
    <w:r w:rsidRPr="004C4BDB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43215B94" wp14:editId="71C3231D">
          <wp:simplePos x="0" y="0"/>
          <wp:positionH relativeFrom="margin">
            <wp:align>center</wp:align>
          </wp:positionH>
          <wp:positionV relativeFrom="margin">
            <wp:posOffset>-725170</wp:posOffset>
          </wp:positionV>
          <wp:extent cx="1859280" cy="554066"/>
          <wp:effectExtent l="0" t="0" r="7620" b="0"/>
          <wp:wrapSquare wrapText="bothSides"/>
          <wp:docPr id="2" name="Slika 2" descr="Stratura d.o.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ura d.o.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5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783C"/>
    <w:multiLevelType w:val="hybridMultilevel"/>
    <w:tmpl w:val="14D239D4"/>
    <w:lvl w:ilvl="0" w:tplc="E28A84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1F73"/>
    <w:multiLevelType w:val="hybridMultilevel"/>
    <w:tmpl w:val="FFC6FB7A"/>
    <w:lvl w:ilvl="0" w:tplc="FF2E33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B409F"/>
    <w:multiLevelType w:val="hybridMultilevel"/>
    <w:tmpl w:val="A6965866"/>
    <w:lvl w:ilvl="0" w:tplc="068A4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12000">
    <w:abstractNumId w:val="2"/>
  </w:num>
  <w:num w:numId="2" w16cid:durableId="2008165645">
    <w:abstractNumId w:val="1"/>
  </w:num>
  <w:num w:numId="3" w16cid:durableId="56892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1B"/>
    <w:rsid w:val="000508D6"/>
    <w:rsid w:val="000542D0"/>
    <w:rsid w:val="00080902"/>
    <w:rsid w:val="000C5456"/>
    <w:rsid w:val="000E0ADC"/>
    <w:rsid w:val="000F726E"/>
    <w:rsid w:val="00167CDD"/>
    <w:rsid w:val="001856C2"/>
    <w:rsid w:val="00244E8F"/>
    <w:rsid w:val="002B512A"/>
    <w:rsid w:val="002B799A"/>
    <w:rsid w:val="0050251B"/>
    <w:rsid w:val="0059404A"/>
    <w:rsid w:val="005F1BF1"/>
    <w:rsid w:val="00624275"/>
    <w:rsid w:val="006901D4"/>
    <w:rsid w:val="006978FB"/>
    <w:rsid w:val="006A030B"/>
    <w:rsid w:val="006D72C1"/>
    <w:rsid w:val="006E190B"/>
    <w:rsid w:val="00817104"/>
    <w:rsid w:val="009777F1"/>
    <w:rsid w:val="00987AA5"/>
    <w:rsid w:val="009A1204"/>
    <w:rsid w:val="009B1AE7"/>
    <w:rsid w:val="009C3A0B"/>
    <w:rsid w:val="009C7C67"/>
    <w:rsid w:val="00A05A83"/>
    <w:rsid w:val="00A0757D"/>
    <w:rsid w:val="00AC6809"/>
    <w:rsid w:val="00B8212E"/>
    <w:rsid w:val="00B864E3"/>
    <w:rsid w:val="00BB2CB8"/>
    <w:rsid w:val="00C16FA4"/>
    <w:rsid w:val="00D30DEA"/>
    <w:rsid w:val="00D71E1B"/>
    <w:rsid w:val="00D735C3"/>
    <w:rsid w:val="00D9785D"/>
    <w:rsid w:val="00E5424A"/>
    <w:rsid w:val="00E74EE1"/>
    <w:rsid w:val="00F3034A"/>
    <w:rsid w:val="00F53089"/>
    <w:rsid w:val="00FB5E59"/>
    <w:rsid w:val="00F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5CF65"/>
  <w15:chartTrackingRefBased/>
  <w15:docId w15:val="{B7F7F7F6-520E-4A06-BD43-7389D9EE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251B"/>
  </w:style>
  <w:style w:type="paragraph" w:styleId="Podnoje">
    <w:name w:val="footer"/>
    <w:basedOn w:val="Normal"/>
    <w:link w:val="PodnojeChar"/>
    <w:uiPriority w:val="99"/>
    <w:unhideWhenUsed/>
    <w:rsid w:val="00502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251B"/>
  </w:style>
  <w:style w:type="paragraph" w:styleId="Odlomakpopisa">
    <w:name w:val="List Paragraph"/>
    <w:basedOn w:val="Normal"/>
    <w:uiPriority w:val="34"/>
    <w:qFormat/>
    <w:rsid w:val="00B8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Nađ</dc:creator>
  <cp:keywords/>
  <dc:description/>
  <cp:lastModifiedBy>Korisnik</cp:lastModifiedBy>
  <cp:revision>29</cp:revision>
  <dcterms:created xsi:type="dcterms:W3CDTF">2025-10-02T13:31:00Z</dcterms:created>
  <dcterms:modified xsi:type="dcterms:W3CDTF">2025-12-23T12:42:00Z</dcterms:modified>
</cp:coreProperties>
</file>